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9D04" w14:textId="77777777" w:rsidR="00B96C9F" w:rsidRDefault="00B96C9F" w:rsidP="00933183">
      <w:pPr>
        <w:spacing w:after="0" w:line="240" w:lineRule="auto"/>
        <w:rPr>
          <w:b/>
          <w:sz w:val="32"/>
          <w:szCs w:val="32"/>
          <w:u w:val="single"/>
        </w:rPr>
      </w:pPr>
    </w:p>
    <w:p w14:paraId="2EB65A33" w14:textId="77777777" w:rsidR="002C3690" w:rsidRPr="003B779C" w:rsidRDefault="00933183" w:rsidP="00933183">
      <w:pPr>
        <w:spacing w:after="0" w:line="240" w:lineRule="auto"/>
        <w:rPr>
          <w:b/>
          <w:sz w:val="32"/>
          <w:szCs w:val="32"/>
          <w:u w:val="single"/>
        </w:rPr>
      </w:pPr>
      <w:r w:rsidRPr="003B779C">
        <w:rPr>
          <w:b/>
          <w:sz w:val="32"/>
          <w:szCs w:val="32"/>
          <w:u w:val="single"/>
        </w:rPr>
        <w:t>BIOLOGY HONORS</w:t>
      </w:r>
      <w:r w:rsidR="008D3E56" w:rsidRPr="003B779C">
        <w:rPr>
          <w:b/>
          <w:sz w:val="32"/>
          <w:szCs w:val="32"/>
          <w:u w:val="single"/>
        </w:rPr>
        <w:t xml:space="preserve"> PROGRAM</w:t>
      </w:r>
      <w:r w:rsidRPr="003B779C">
        <w:rPr>
          <w:b/>
          <w:sz w:val="32"/>
          <w:szCs w:val="32"/>
          <w:u w:val="single"/>
        </w:rPr>
        <w:t xml:space="preserve"> REQUIREMENTS &amp; GUIDELINES</w:t>
      </w:r>
    </w:p>
    <w:p w14:paraId="24AF35C3" w14:textId="7802A502" w:rsidR="00933183" w:rsidRPr="00A60F08" w:rsidRDefault="00A60F08" w:rsidP="00A60F08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</w:t>
      </w:r>
      <w:r w:rsidRPr="00A60F08">
        <w:rPr>
          <w:rFonts w:cstheme="minorHAnsi"/>
          <w:i/>
          <w:iCs/>
          <w:sz w:val="24"/>
          <w:szCs w:val="24"/>
        </w:rPr>
        <w:t>(31 August 2023)</w:t>
      </w:r>
    </w:p>
    <w:p w14:paraId="6DE4FA70" w14:textId="77777777" w:rsidR="00A60F08" w:rsidRPr="00D332DE" w:rsidRDefault="00A60F08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70AE4E82" w14:textId="77777777" w:rsidR="00933183" w:rsidRPr="00D332DE" w:rsidRDefault="00933183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The Biology Department requirements complement those of the College.</w:t>
      </w:r>
    </w:p>
    <w:p w14:paraId="6A06B4CE" w14:textId="77777777" w:rsidR="00D332DE" w:rsidRPr="00D332DE" w:rsidRDefault="00D332DE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1E532C1D" w14:textId="207AE92C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GPA </w:t>
      </w:r>
      <w:proofErr w:type="gramStart"/>
      <w:r w:rsidRPr="00D332DE">
        <w:rPr>
          <w:rFonts w:cstheme="minorHAnsi"/>
          <w:sz w:val="24"/>
          <w:szCs w:val="24"/>
        </w:rPr>
        <w:t>requirement</w:t>
      </w:r>
      <w:r w:rsidR="00B0569E">
        <w:rPr>
          <w:rFonts w:cstheme="minorHAnsi"/>
          <w:sz w:val="24"/>
          <w:szCs w:val="24"/>
        </w:rPr>
        <w:t xml:space="preserve">  (</w:t>
      </w:r>
      <w:proofErr w:type="gramEnd"/>
      <w:r w:rsidR="00A067EE">
        <w:rPr>
          <w:rFonts w:cstheme="minorHAnsi"/>
          <w:b/>
          <w:color w:val="FF0000"/>
          <w:sz w:val="24"/>
          <w:szCs w:val="24"/>
        </w:rPr>
        <w:t>3.5</w:t>
      </w:r>
      <w:r w:rsidR="00B0569E" w:rsidRPr="00C876CE">
        <w:rPr>
          <w:rFonts w:cstheme="minorHAnsi"/>
          <w:b/>
          <w:color w:val="FF0000"/>
          <w:sz w:val="24"/>
          <w:szCs w:val="24"/>
        </w:rPr>
        <w:t xml:space="preserve"> minimum</w:t>
      </w:r>
      <w:r w:rsidR="00B0569E">
        <w:rPr>
          <w:rFonts w:cstheme="minorHAnsi"/>
          <w:sz w:val="24"/>
          <w:szCs w:val="24"/>
        </w:rPr>
        <w:t>)</w:t>
      </w:r>
      <w:r w:rsidR="002B6CD2">
        <w:rPr>
          <w:rFonts w:cstheme="minorHAnsi"/>
          <w:sz w:val="24"/>
          <w:szCs w:val="24"/>
        </w:rPr>
        <w:t xml:space="preserve"> </w:t>
      </w:r>
      <w:r w:rsidR="002B6CD2" w:rsidRPr="002B6CD2">
        <w:rPr>
          <w:rFonts w:cstheme="minorHAnsi"/>
          <w:b/>
          <w:bCs/>
          <w:sz w:val="24"/>
          <w:szCs w:val="24"/>
        </w:rPr>
        <w:t>(3.7 mini</w:t>
      </w:r>
      <w:r w:rsidR="00AA697C">
        <w:rPr>
          <w:rFonts w:cstheme="minorHAnsi"/>
          <w:b/>
          <w:bCs/>
          <w:sz w:val="24"/>
          <w:szCs w:val="24"/>
        </w:rPr>
        <w:t>m</w:t>
      </w:r>
      <w:r w:rsidR="002B6CD2" w:rsidRPr="002B6CD2">
        <w:rPr>
          <w:rFonts w:cstheme="minorHAnsi"/>
          <w:b/>
          <w:bCs/>
          <w:sz w:val="24"/>
          <w:szCs w:val="24"/>
        </w:rPr>
        <w:t>um effective Fall 2024.)</w:t>
      </w:r>
    </w:p>
    <w:p w14:paraId="77D00FE0" w14:textId="77777777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Graduate course requirement</w:t>
      </w:r>
    </w:p>
    <w:p w14:paraId="03FDFF30" w14:textId="77777777" w:rsidR="00933183" w:rsidRPr="00D332DE" w:rsidRDefault="00EB185C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Research p</w:t>
      </w:r>
      <w:r w:rsidR="00933183" w:rsidRPr="00D332DE">
        <w:rPr>
          <w:rFonts w:cstheme="minorHAnsi"/>
          <w:sz w:val="24"/>
          <w:szCs w:val="24"/>
        </w:rPr>
        <w:t>roposal</w:t>
      </w:r>
    </w:p>
    <w:p w14:paraId="42337CD3" w14:textId="77777777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Committee selection and responsibilities</w:t>
      </w:r>
    </w:p>
    <w:p w14:paraId="4C4880D2" w14:textId="77777777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Grading (for advisors)</w:t>
      </w:r>
    </w:p>
    <w:p w14:paraId="1482CDC9" w14:textId="77777777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Progress Report</w:t>
      </w:r>
    </w:p>
    <w:p w14:paraId="791D5528" w14:textId="77777777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Thesis</w:t>
      </w:r>
    </w:p>
    <w:p w14:paraId="7558E81F" w14:textId="77777777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Dropping Honors</w:t>
      </w:r>
    </w:p>
    <w:p w14:paraId="6ECDF28E" w14:textId="77777777" w:rsidR="00933183" w:rsidRPr="00D332DE" w:rsidRDefault="00933183" w:rsidP="00933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Honors Ceremony</w:t>
      </w:r>
    </w:p>
    <w:p w14:paraId="6DDF372E" w14:textId="77777777" w:rsidR="00863706" w:rsidRPr="00D332DE" w:rsidRDefault="00863706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2754DAD2" w14:textId="77777777" w:rsidR="00984B22" w:rsidRPr="00D332DE" w:rsidRDefault="00863706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Eligible </w:t>
      </w:r>
      <w:r w:rsidR="00B0569E">
        <w:rPr>
          <w:rFonts w:cstheme="minorHAnsi"/>
          <w:b/>
          <w:sz w:val="24"/>
          <w:szCs w:val="24"/>
          <w:u w:val="single"/>
        </w:rPr>
        <w:t xml:space="preserve">invited </w:t>
      </w:r>
      <w:r>
        <w:rPr>
          <w:rFonts w:cstheme="minorHAnsi"/>
          <w:b/>
          <w:sz w:val="24"/>
          <w:szCs w:val="24"/>
          <w:u w:val="single"/>
        </w:rPr>
        <w:t>s</w:t>
      </w:r>
      <w:r w:rsidR="00984B22" w:rsidRPr="00D332DE">
        <w:rPr>
          <w:rFonts w:cstheme="minorHAnsi"/>
          <w:b/>
          <w:sz w:val="24"/>
          <w:szCs w:val="24"/>
          <w:u w:val="single"/>
        </w:rPr>
        <w:t>tudents will need to:</w:t>
      </w:r>
    </w:p>
    <w:p w14:paraId="7D5B6E8C" w14:textId="77777777" w:rsidR="00984B22" w:rsidRDefault="00984B22" w:rsidP="0093318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7ACDCE8" w14:textId="77777777" w:rsidR="00933183" w:rsidRPr="00D332DE" w:rsidRDefault="004805B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="00933183" w:rsidRPr="00D332DE">
        <w:rPr>
          <w:rFonts w:cstheme="minorHAnsi"/>
          <w:sz w:val="24"/>
          <w:szCs w:val="24"/>
          <w:u w:val="single"/>
        </w:rPr>
        <w:t xml:space="preserve">By </w:t>
      </w:r>
      <w:r w:rsidR="00984B22" w:rsidRPr="00D332DE">
        <w:rPr>
          <w:rFonts w:cstheme="minorHAnsi"/>
          <w:sz w:val="24"/>
          <w:szCs w:val="24"/>
          <w:u w:val="single"/>
        </w:rPr>
        <w:t>mid</w:t>
      </w:r>
      <w:r w:rsidR="00933183" w:rsidRPr="00D332DE">
        <w:rPr>
          <w:rFonts w:cstheme="minorHAnsi"/>
          <w:sz w:val="24"/>
          <w:szCs w:val="24"/>
          <w:u w:val="single"/>
        </w:rPr>
        <w:t>-August, submit an application</w:t>
      </w:r>
      <w:r w:rsidR="00933183" w:rsidRPr="00D332DE">
        <w:rPr>
          <w:rFonts w:cstheme="minorHAnsi"/>
          <w:sz w:val="24"/>
          <w:szCs w:val="24"/>
        </w:rPr>
        <w:t xml:space="preserve"> for the Biology Honors Program to Barbara Shannon, the Biology Department</w:t>
      </w:r>
      <w:r w:rsidR="00B0569E">
        <w:rPr>
          <w:rFonts w:cstheme="minorHAnsi"/>
          <w:sz w:val="24"/>
          <w:szCs w:val="24"/>
        </w:rPr>
        <w:t xml:space="preserve"> Academic </w:t>
      </w:r>
      <w:r w:rsidR="00933183" w:rsidRPr="00D332DE">
        <w:rPr>
          <w:rFonts w:cstheme="minorHAnsi"/>
          <w:sz w:val="24"/>
          <w:szCs w:val="24"/>
        </w:rPr>
        <w:t xml:space="preserve">Undergraduate </w:t>
      </w:r>
      <w:r w:rsidR="00A067EE">
        <w:rPr>
          <w:rFonts w:cstheme="minorHAnsi"/>
          <w:sz w:val="24"/>
          <w:szCs w:val="24"/>
        </w:rPr>
        <w:t xml:space="preserve">Degree Program </w:t>
      </w:r>
      <w:r w:rsidR="00933183" w:rsidRPr="00D332DE">
        <w:rPr>
          <w:rFonts w:cstheme="minorHAnsi"/>
          <w:sz w:val="24"/>
          <w:szCs w:val="24"/>
        </w:rPr>
        <w:t>Coordinator</w:t>
      </w:r>
      <w:r w:rsidR="00B0569E">
        <w:rPr>
          <w:rFonts w:cstheme="minorHAnsi"/>
          <w:sz w:val="24"/>
          <w:szCs w:val="24"/>
        </w:rPr>
        <w:t xml:space="preserve"> (</w:t>
      </w:r>
      <w:hyperlink r:id="rId8" w:history="1">
        <w:r w:rsidR="00B0569E" w:rsidRPr="00CB657B">
          <w:rPr>
            <w:rStyle w:val="Hyperlink"/>
            <w:rFonts w:cstheme="minorHAnsi"/>
            <w:sz w:val="24"/>
            <w:szCs w:val="24"/>
          </w:rPr>
          <w:t>barbara.shannon@emory.edu</w:t>
        </w:r>
      </w:hyperlink>
      <w:r w:rsidR="00B0569E">
        <w:rPr>
          <w:rFonts w:cstheme="minorHAnsi"/>
          <w:sz w:val="24"/>
          <w:szCs w:val="24"/>
        </w:rPr>
        <w:t>).</w:t>
      </w:r>
      <w:r w:rsidR="00933183" w:rsidRPr="00B0569E">
        <w:rPr>
          <w:rFonts w:cstheme="minorHAnsi"/>
          <w:color w:val="0070C0"/>
          <w:sz w:val="24"/>
          <w:szCs w:val="24"/>
        </w:rPr>
        <w:t xml:space="preserve">  </w:t>
      </w:r>
      <w:r w:rsidR="00933183" w:rsidRPr="00D332DE">
        <w:rPr>
          <w:rFonts w:cstheme="minorHAnsi"/>
          <w:sz w:val="24"/>
          <w:szCs w:val="24"/>
        </w:rPr>
        <w:t>(The application deadline date will be a</w:t>
      </w:r>
      <w:r w:rsidR="00B0569E">
        <w:rPr>
          <w:rFonts w:cstheme="minorHAnsi"/>
          <w:sz w:val="24"/>
          <w:szCs w:val="24"/>
        </w:rPr>
        <w:t>nnotated on the application form</w:t>
      </w:r>
      <w:r w:rsidR="00933183" w:rsidRPr="00D332DE">
        <w:rPr>
          <w:rFonts w:cstheme="minorHAnsi"/>
          <w:sz w:val="24"/>
          <w:szCs w:val="24"/>
        </w:rPr>
        <w:t>.)</w:t>
      </w:r>
    </w:p>
    <w:p w14:paraId="7DA3876B" w14:textId="77777777" w:rsidR="00984B22" w:rsidRPr="00D332DE" w:rsidRDefault="00984B22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058F1D98" w14:textId="77777777" w:rsidR="00984B22" w:rsidRPr="00D332DE" w:rsidRDefault="004805B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="00984B22" w:rsidRPr="00D332DE">
        <w:rPr>
          <w:rFonts w:cstheme="minorHAnsi"/>
          <w:sz w:val="24"/>
          <w:szCs w:val="24"/>
        </w:rPr>
        <w:t xml:space="preserve">Attend a </w:t>
      </w:r>
      <w:r w:rsidR="00984B22" w:rsidRPr="00D332DE">
        <w:rPr>
          <w:rFonts w:cstheme="minorHAnsi"/>
          <w:sz w:val="24"/>
          <w:szCs w:val="24"/>
          <w:u w:val="single"/>
        </w:rPr>
        <w:t>Fall meeting</w:t>
      </w:r>
      <w:r w:rsidR="00984B22" w:rsidRPr="00D332DE">
        <w:rPr>
          <w:rFonts w:cstheme="minorHAnsi"/>
          <w:sz w:val="24"/>
          <w:szCs w:val="24"/>
        </w:rPr>
        <w:t xml:space="preserve"> </w:t>
      </w:r>
      <w:r w:rsidR="003B069D">
        <w:rPr>
          <w:rFonts w:cstheme="minorHAnsi"/>
          <w:sz w:val="24"/>
          <w:szCs w:val="24"/>
        </w:rPr>
        <w:t xml:space="preserve">and a </w:t>
      </w:r>
      <w:r w:rsidR="003B069D" w:rsidRPr="003B069D">
        <w:rPr>
          <w:rFonts w:cstheme="minorHAnsi"/>
          <w:sz w:val="24"/>
          <w:szCs w:val="24"/>
          <w:u w:val="single"/>
        </w:rPr>
        <w:t>Spring meeting</w:t>
      </w:r>
      <w:r w:rsidR="003B069D">
        <w:rPr>
          <w:rFonts w:cstheme="minorHAnsi"/>
          <w:sz w:val="24"/>
          <w:szCs w:val="24"/>
        </w:rPr>
        <w:t xml:space="preserve"> with</w:t>
      </w:r>
      <w:r w:rsidR="00984B22" w:rsidRPr="00D332DE">
        <w:rPr>
          <w:rFonts w:cstheme="minorHAnsi"/>
          <w:sz w:val="24"/>
          <w:szCs w:val="24"/>
        </w:rPr>
        <w:t xml:space="preserve"> </w:t>
      </w:r>
      <w:r w:rsidR="00984B22" w:rsidRPr="00D332DE">
        <w:rPr>
          <w:rFonts w:cstheme="minorHAnsi"/>
          <w:sz w:val="24"/>
          <w:szCs w:val="24"/>
          <w:u w:val="single"/>
        </w:rPr>
        <w:t>Dr. Escobar</w:t>
      </w:r>
      <w:r w:rsidR="00984B22" w:rsidRPr="00D332DE">
        <w:rPr>
          <w:rFonts w:cstheme="minorHAnsi"/>
          <w:sz w:val="24"/>
          <w:szCs w:val="24"/>
        </w:rPr>
        <w:t xml:space="preserve"> </w:t>
      </w:r>
      <w:r w:rsidR="003B069D">
        <w:rPr>
          <w:rFonts w:cstheme="minorHAnsi"/>
          <w:sz w:val="24"/>
          <w:szCs w:val="24"/>
        </w:rPr>
        <w:t>(f</w:t>
      </w:r>
      <w:r w:rsidR="00984B22" w:rsidRPr="00D332DE">
        <w:rPr>
          <w:rFonts w:cstheme="minorHAnsi"/>
          <w:sz w:val="24"/>
          <w:szCs w:val="24"/>
        </w:rPr>
        <w:t>or all Biology Honors candidates</w:t>
      </w:r>
      <w:r w:rsidR="003B069D">
        <w:rPr>
          <w:rFonts w:cstheme="minorHAnsi"/>
          <w:sz w:val="24"/>
          <w:szCs w:val="24"/>
        </w:rPr>
        <w:t>)</w:t>
      </w:r>
      <w:r w:rsidR="00984B22" w:rsidRPr="00D332DE">
        <w:rPr>
          <w:rFonts w:cstheme="minorHAnsi"/>
          <w:sz w:val="24"/>
          <w:szCs w:val="24"/>
        </w:rPr>
        <w:t>.  The date/time/location will be provided to the candidates once the meeting</w:t>
      </w:r>
      <w:r w:rsidR="003B069D">
        <w:rPr>
          <w:rFonts w:cstheme="minorHAnsi"/>
          <w:sz w:val="24"/>
          <w:szCs w:val="24"/>
        </w:rPr>
        <w:t>s</w:t>
      </w:r>
      <w:r w:rsidR="00984B22" w:rsidRPr="00D332DE">
        <w:rPr>
          <w:rFonts w:cstheme="minorHAnsi"/>
          <w:sz w:val="24"/>
          <w:szCs w:val="24"/>
        </w:rPr>
        <w:t xml:space="preserve"> ha</w:t>
      </w:r>
      <w:r w:rsidR="003B069D">
        <w:rPr>
          <w:rFonts w:cstheme="minorHAnsi"/>
          <w:sz w:val="24"/>
          <w:szCs w:val="24"/>
        </w:rPr>
        <w:t>ve</w:t>
      </w:r>
      <w:r w:rsidR="00984B22" w:rsidRPr="00D332DE">
        <w:rPr>
          <w:rFonts w:cstheme="minorHAnsi"/>
          <w:sz w:val="24"/>
          <w:szCs w:val="24"/>
        </w:rPr>
        <w:t xml:space="preserve"> been scheduled (normally late August</w:t>
      </w:r>
      <w:r w:rsidR="00B0569E">
        <w:rPr>
          <w:rFonts w:cstheme="minorHAnsi"/>
          <w:sz w:val="24"/>
          <w:szCs w:val="24"/>
        </w:rPr>
        <w:t xml:space="preserve"> for Fall semester and </w:t>
      </w:r>
      <w:r w:rsidR="003B069D">
        <w:rPr>
          <w:rFonts w:cstheme="minorHAnsi"/>
          <w:sz w:val="24"/>
          <w:szCs w:val="24"/>
        </w:rPr>
        <w:t>late January for Spring semester</w:t>
      </w:r>
      <w:r w:rsidR="00984B22" w:rsidRPr="00D332DE">
        <w:rPr>
          <w:rFonts w:cstheme="minorHAnsi"/>
          <w:sz w:val="24"/>
          <w:szCs w:val="24"/>
        </w:rPr>
        <w:t>).</w:t>
      </w:r>
    </w:p>
    <w:p w14:paraId="5E6EFE4C" w14:textId="77777777" w:rsidR="00984B22" w:rsidRPr="00D332DE" w:rsidRDefault="00984B22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631E9EA5" w14:textId="5C8CB8CD" w:rsidR="00933183" w:rsidRPr="00D332DE" w:rsidRDefault="004805B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="00407F11">
        <w:rPr>
          <w:rFonts w:cstheme="minorHAnsi"/>
          <w:sz w:val="24"/>
          <w:szCs w:val="24"/>
        </w:rPr>
        <w:t>Complete the</w:t>
      </w:r>
      <w:r w:rsidR="00933183" w:rsidRPr="00D332DE">
        <w:rPr>
          <w:rFonts w:cstheme="minorHAnsi"/>
          <w:sz w:val="24"/>
          <w:szCs w:val="24"/>
          <w:u w:val="single"/>
        </w:rPr>
        <w:t xml:space="preserve"> </w:t>
      </w:r>
      <w:r w:rsidR="00871975" w:rsidRPr="00D332DE">
        <w:rPr>
          <w:rFonts w:cstheme="minorHAnsi"/>
          <w:sz w:val="24"/>
          <w:szCs w:val="24"/>
          <w:u w:val="single"/>
        </w:rPr>
        <w:t>mandatory Honors Intro Module and Copyright/ETD Information Meeting</w:t>
      </w:r>
      <w:r w:rsidR="00871975" w:rsidRPr="00D332DE">
        <w:rPr>
          <w:rFonts w:cstheme="minorHAnsi"/>
          <w:sz w:val="24"/>
          <w:szCs w:val="24"/>
        </w:rPr>
        <w:t xml:space="preserve"> as required by the college.  </w:t>
      </w:r>
      <w:r w:rsidR="00933183" w:rsidRPr="00D332DE">
        <w:rPr>
          <w:rFonts w:cstheme="minorHAnsi"/>
          <w:sz w:val="24"/>
          <w:szCs w:val="24"/>
        </w:rPr>
        <w:t>The College Honors Coordinator will contact the Biology Honors candidates with the dates of the meetings</w:t>
      </w:r>
      <w:r w:rsidR="00A60F08">
        <w:rPr>
          <w:rFonts w:cstheme="minorHAnsi"/>
          <w:sz w:val="24"/>
          <w:szCs w:val="24"/>
        </w:rPr>
        <w:t xml:space="preserve"> (normally in late September)</w:t>
      </w:r>
      <w:r w:rsidR="00933183" w:rsidRPr="00D332DE">
        <w:rPr>
          <w:rFonts w:cstheme="minorHAnsi"/>
          <w:sz w:val="24"/>
          <w:szCs w:val="24"/>
        </w:rPr>
        <w:t>.</w:t>
      </w:r>
    </w:p>
    <w:p w14:paraId="28B91581" w14:textId="77777777" w:rsidR="00933183" w:rsidRPr="00D332DE" w:rsidRDefault="00933183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5F7ACF7A" w14:textId="77777777" w:rsidR="00776FC8" w:rsidRPr="00D332DE" w:rsidRDefault="00776FC8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32DE">
        <w:rPr>
          <w:rFonts w:cstheme="minorHAnsi"/>
          <w:b/>
          <w:sz w:val="24"/>
          <w:szCs w:val="24"/>
          <w:u w:val="single"/>
        </w:rPr>
        <w:t>GPA R</w:t>
      </w:r>
      <w:r w:rsidR="007E249A" w:rsidRPr="00D332DE">
        <w:rPr>
          <w:rFonts w:cstheme="minorHAnsi"/>
          <w:b/>
          <w:sz w:val="24"/>
          <w:szCs w:val="24"/>
          <w:u w:val="single"/>
        </w:rPr>
        <w:t>EQUIREMENT</w:t>
      </w:r>
    </w:p>
    <w:p w14:paraId="05765E74" w14:textId="77777777" w:rsidR="00776FC8" w:rsidRPr="00D332DE" w:rsidRDefault="00776FC8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29124788" w14:textId="449B5E29" w:rsidR="00776FC8" w:rsidRDefault="00A067EE" w:rsidP="009331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876CE">
        <w:rPr>
          <w:rFonts w:cstheme="minorHAnsi"/>
          <w:sz w:val="24"/>
          <w:szCs w:val="24"/>
        </w:rPr>
        <w:t>ligible s</w:t>
      </w:r>
      <w:r w:rsidR="00776FC8" w:rsidRPr="00D332DE">
        <w:rPr>
          <w:rFonts w:cstheme="minorHAnsi"/>
          <w:sz w:val="24"/>
          <w:szCs w:val="24"/>
        </w:rPr>
        <w:t xml:space="preserve">tudents must be a senior, in their last two semesters at Emory, </w:t>
      </w:r>
      <w:r w:rsidR="00C876CE">
        <w:rPr>
          <w:rFonts w:cstheme="minorHAnsi"/>
          <w:sz w:val="24"/>
          <w:szCs w:val="24"/>
        </w:rPr>
        <w:t xml:space="preserve">and hold and </w:t>
      </w:r>
      <w:r w:rsidR="00776FC8" w:rsidRPr="00D332DE">
        <w:rPr>
          <w:rFonts w:cstheme="minorHAnsi"/>
          <w:sz w:val="24"/>
          <w:szCs w:val="24"/>
        </w:rPr>
        <w:t xml:space="preserve">maintain a </w:t>
      </w:r>
      <w:r w:rsidR="00776FC8" w:rsidRPr="00863706">
        <w:rPr>
          <w:rFonts w:cstheme="minorHAnsi"/>
          <w:b/>
          <w:color w:val="FF0000"/>
          <w:sz w:val="24"/>
          <w:szCs w:val="24"/>
        </w:rPr>
        <w:t>3.</w:t>
      </w:r>
      <w:r>
        <w:rPr>
          <w:rFonts w:cstheme="minorHAnsi"/>
          <w:b/>
          <w:color w:val="FF0000"/>
          <w:sz w:val="24"/>
          <w:szCs w:val="24"/>
        </w:rPr>
        <w:t>5</w:t>
      </w:r>
      <w:r w:rsidR="00863706" w:rsidRPr="00863706">
        <w:rPr>
          <w:rFonts w:cstheme="minorHAnsi"/>
          <w:b/>
          <w:color w:val="FF0000"/>
          <w:sz w:val="24"/>
          <w:szCs w:val="24"/>
        </w:rPr>
        <w:t>0</w:t>
      </w:r>
      <w:r w:rsidR="00776FC8" w:rsidRPr="00863706">
        <w:rPr>
          <w:rFonts w:cstheme="minorHAnsi"/>
          <w:color w:val="FF0000"/>
          <w:sz w:val="24"/>
          <w:szCs w:val="24"/>
        </w:rPr>
        <w:t xml:space="preserve"> </w:t>
      </w:r>
      <w:r w:rsidR="00984B22" w:rsidRPr="00D332DE">
        <w:rPr>
          <w:rFonts w:cstheme="minorHAnsi"/>
          <w:sz w:val="24"/>
          <w:szCs w:val="24"/>
        </w:rPr>
        <w:t xml:space="preserve">or higher </w:t>
      </w:r>
      <w:r w:rsidR="00776FC8" w:rsidRPr="00D332DE">
        <w:rPr>
          <w:rFonts w:cstheme="minorHAnsi"/>
          <w:sz w:val="24"/>
          <w:szCs w:val="24"/>
        </w:rPr>
        <w:t xml:space="preserve">GPA in </w:t>
      </w:r>
      <w:r w:rsidR="00776FC8" w:rsidRPr="00C876CE">
        <w:rPr>
          <w:rFonts w:cstheme="minorHAnsi"/>
          <w:b/>
          <w:sz w:val="24"/>
          <w:szCs w:val="24"/>
        </w:rPr>
        <w:t>both</w:t>
      </w:r>
      <w:r w:rsidR="00776FC8" w:rsidRPr="00D332DE">
        <w:rPr>
          <w:rFonts w:cstheme="minorHAnsi"/>
          <w:sz w:val="24"/>
          <w:szCs w:val="24"/>
        </w:rPr>
        <w:t xml:space="preserve"> the </w:t>
      </w:r>
      <w:r w:rsidR="00776FC8" w:rsidRPr="00D332DE">
        <w:rPr>
          <w:rFonts w:cstheme="minorHAnsi"/>
          <w:sz w:val="24"/>
          <w:szCs w:val="24"/>
          <w:u w:val="single"/>
        </w:rPr>
        <w:t xml:space="preserve">Biology major </w:t>
      </w:r>
      <w:r w:rsidR="00776FC8" w:rsidRPr="00D332DE">
        <w:rPr>
          <w:rFonts w:cstheme="minorHAnsi"/>
          <w:sz w:val="24"/>
          <w:szCs w:val="24"/>
        </w:rPr>
        <w:t xml:space="preserve">and </w:t>
      </w:r>
      <w:r w:rsidR="00776FC8" w:rsidRPr="00D332DE">
        <w:rPr>
          <w:rFonts w:cstheme="minorHAnsi"/>
          <w:sz w:val="24"/>
          <w:szCs w:val="24"/>
          <w:u w:val="single"/>
        </w:rPr>
        <w:t>overall (cumulative)</w:t>
      </w:r>
      <w:r w:rsidR="001B0956" w:rsidRPr="00D332DE">
        <w:rPr>
          <w:rFonts w:cstheme="minorHAnsi"/>
          <w:sz w:val="24"/>
          <w:szCs w:val="24"/>
        </w:rPr>
        <w:t xml:space="preserve"> during their last two semesters at Emory.</w:t>
      </w:r>
      <w:r w:rsidR="00776FC8" w:rsidRPr="00D332DE">
        <w:rPr>
          <w:rFonts w:cstheme="minorHAnsi"/>
          <w:sz w:val="24"/>
          <w:szCs w:val="24"/>
        </w:rPr>
        <w:t xml:space="preserve">  Students approved for the Biology Honors Program are required to take two semesters of BIOL 495.  </w:t>
      </w:r>
      <w:r w:rsidR="00776FC8" w:rsidRPr="003B069D">
        <w:rPr>
          <w:rFonts w:cstheme="minorHAnsi"/>
          <w:b/>
          <w:sz w:val="24"/>
          <w:szCs w:val="24"/>
        </w:rPr>
        <w:t>BIOL 495A</w:t>
      </w:r>
      <w:r w:rsidR="00776FC8" w:rsidRPr="00D332DE">
        <w:rPr>
          <w:rFonts w:cstheme="minorHAnsi"/>
          <w:sz w:val="24"/>
          <w:szCs w:val="24"/>
        </w:rPr>
        <w:t xml:space="preserve"> is taken in the first </w:t>
      </w:r>
      <w:r w:rsidR="00984B22" w:rsidRPr="00D332DE">
        <w:rPr>
          <w:rFonts w:cstheme="minorHAnsi"/>
          <w:sz w:val="24"/>
          <w:szCs w:val="24"/>
        </w:rPr>
        <w:t>semester, for 4 credit hours</w:t>
      </w:r>
      <w:r w:rsidR="00776FC8" w:rsidRPr="00D332DE">
        <w:rPr>
          <w:rFonts w:cstheme="minorHAnsi"/>
          <w:sz w:val="24"/>
          <w:szCs w:val="24"/>
        </w:rPr>
        <w:t xml:space="preserve">; </w:t>
      </w:r>
      <w:r w:rsidR="00776FC8" w:rsidRPr="003B069D">
        <w:rPr>
          <w:rFonts w:cstheme="minorHAnsi"/>
          <w:b/>
          <w:sz w:val="24"/>
          <w:szCs w:val="24"/>
        </w:rPr>
        <w:t>BIOL 495BW</w:t>
      </w:r>
      <w:r w:rsidR="00776FC8" w:rsidRPr="00D332DE">
        <w:rPr>
          <w:rFonts w:cstheme="minorHAnsi"/>
          <w:sz w:val="24"/>
          <w:szCs w:val="24"/>
        </w:rPr>
        <w:t xml:space="preserve"> the second semester.  (BIOL 495BW is variable credit </w:t>
      </w:r>
      <w:r w:rsidR="00984B22" w:rsidRPr="00D332DE">
        <w:rPr>
          <w:rFonts w:cstheme="minorHAnsi"/>
          <w:sz w:val="24"/>
          <w:szCs w:val="24"/>
        </w:rPr>
        <w:t xml:space="preserve">(1 to 4 hours) </w:t>
      </w:r>
      <w:r w:rsidR="00776FC8" w:rsidRPr="00D332DE">
        <w:rPr>
          <w:rFonts w:cstheme="minorHAnsi"/>
          <w:sz w:val="24"/>
          <w:szCs w:val="24"/>
        </w:rPr>
        <w:t xml:space="preserve">to enable second-semester seniors the opportunity to pay by the credit hour versus the </w:t>
      </w:r>
      <w:r w:rsidR="00984B22" w:rsidRPr="00D332DE">
        <w:rPr>
          <w:rFonts w:cstheme="minorHAnsi"/>
          <w:sz w:val="24"/>
          <w:szCs w:val="24"/>
        </w:rPr>
        <w:t xml:space="preserve">full </w:t>
      </w:r>
      <w:r w:rsidR="00776FC8" w:rsidRPr="00D332DE">
        <w:rPr>
          <w:rFonts w:cstheme="minorHAnsi"/>
          <w:sz w:val="24"/>
          <w:szCs w:val="24"/>
        </w:rPr>
        <w:t xml:space="preserve">semester tuition.)  </w:t>
      </w:r>
      <w:r w:rsidR="00A60F08">
        <w:rPr>
          <w:rFonts w:cstheme="minorHAnsi"/>
          <w:sz w:val="24"/>
          <w:szCs w:val="24"/>
        </w:rPr>
        <w:t xml:space="preserve">Students must enroll in at least one (1) credit hour of BIOL 495BW.  </w:t>
      </w:r>
      <w:r w:rsidR="00776FC8" w:rsidRPr="00D332DE">
        <w:rPr>
          <w:rFonts w:cstheme="minorHAnsi"/>
          <w:sz w:val="24"/>
          <w:szCs w:val="24"/>
        </w:rPr>
        <w:t>BIOL 495BW will</w:t>
      </w:r>
      <w:r w:rsidR="00984B22" w:rsidRPr="00D332DE">
        <w:rPr>
          <w:rFonts w:cstheme="minorHAnsi"/>
          <w:sz w:val="24"/>
          <w:szCs w:val="24"/>
        </w:rPr>
        <w:t xml:space="preserve"> also</w:t>
      </w:r>
      <w:r w:rsidR="00776FC8" w:rsidRPr="00D332DE">
        <w:rPr>
          <w:rFonts w:cstheme="minorHAnsi"/>
          <w:sz w:val="24"/>
          <w:szCs w:val="24"/>
        </w:rPr>
        <w:t xml:space="preserve"> fu</w:t>
      </w:r>
      <w:r w:rsidR="00505CAF" w:rsidRPr="00D332DE">
        <w:rPr>
          <w:rFonts w:cstheme="minorHAnsi"/>
          <w:sz w:val="24"/>
          <w:szCs w:val="24"/>
        </w:rPr>
        <w:t>l</w:t>
      </w:r>
      <w:r w:rsidR="00776FC8" w:rsidRPr="00D332DE">
        <w:rPr>
          <w:rFonts w:cstheme="minorHAnsi"/>
          <w:sz w:val="24"/>
          <w:szCs w:val="24"/>
        </w:rPr>
        <w:t xml:space="preserve">fill </w:t>
      </w:r>
      <w:r w:rsidR="00984B22" w:rsidRPr="00D332DE">
        <w:rPr>
          <w:rFonts w:cstheme="minorHAnsi"/>
          <w:sz w:val="24"/>
          <w:szCs w:val="24"/>
        </w:rPr>
        <w:t xml:space="preserve">a </w:t>
      </w:r>
      <w:r w:rsidR="00776FC8" w:rsidRPr="00D332DE">
        <w:rPr>
          <w:rFonts w:cstheme="minorHAnsi"/>
          <w:sz w:val="24"/>
          <w:szCs w:val="24"/>
        </w:rPr>
        <w:t xml:space="preserve">writing requirement for the </w:t>
      </w:r>
      <w:r w:rsidR="00984B22" w:rsidRPr="00D332DE">
        <w:rPr>
          <w:rFonts w:cstheme="minorHAnsi"/>
          <w:sz w:val="24"/>
          <w:szCs w:val="24"/>
        </w:rPr>
        <w:t>college G</w:t>
      </w:r>
      <w:r w:rsidR="00F90361">
        <w:rPr>
          <w:rFonts w:cstheme="minorHAnsi"/>
          <w:sz w:val="24"/>
          <w:szCs w:val="24"/>
        </w:rPr>
        <w:t>ERs.</w:t>
      </w:r>
    </w:p>
    <w:p w14:paraId="3D4EF982" w14:textId="77777777" w:rsidR="00752159" w:rsidRDefault="00752159" w:rsidP="00B0569E">
      <w:pPr>
        <w:spacing w:after="0" w:line="240" w:lineRule="auto"/>
        <w:rPr>
          <w:rFonts w:cstheme="minorHAnsi"/>
          <w:sz w:val="24"/>
          <w:szCs w:val="24"/>
        </w:rPr>
      </w:pPr>
    </w:p>
    <w:p w14:paraId="19C6C68C" w14:textId="77777777" w:rsidR="00863706" w:rsidRDefault="00776FC8" w:rsidP="00B0569E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Students who plan to graduate in a </w:t>
      </w:r>
      <w:r w:rsidR="00C876CE">
        <w:rPr>
          <w:rFonts w:cstheme="minorHAnsi"/>
          <w:sz w:val="24"/>
          <w:szCs w:val="24"/>
        </w:rPr>
        <w:t>FALL</w:t>
      </w:r>
      <w:r w:rsidRPr="00D332DE">
        <w:rPr>
          <w:rFonts w:cstheme="minorHAnsi"/>
          <w:sz w:val="24"/>
          <w:szCs w:val="24"/>
        </w:rPr>
        <w:t xml:space="preserve"> semester should register for BIOL 495A in the Spring semester </w:t>
      </w:r>
      <w:r w:rsidR="00505CAF" w:rsidRPr="00D332DE">
        <w:rPr>
          <w:rFonts w:cstheme="minorHAnsi"/>
          <w:sz w:val="24"/>
          <w:szCs w:val="24"/>
        </w:rPr>
        <w:t xml:space="preserve">prior to their graduation semester </w:t>
      </w:r>
      <w:r w:rsidRPr="00D332DE">
        <w:rPr>
          <w:rFonts w:cstheme="minorHAnsi"/>
          <w:sz w:val="24"/>
          <w:szCs w:val="24"/>
        </w:rPr>
        <w:t>and BIOL 495BW in the Fall</w:t>
      </w:r>
      <w:r w:rsidR="00505CAF" w:rsidRPr="00D332DE">
        <w:rPr>
          <w:rFonts w:cstheme="minorHAnsi"/>
          <w:sz w:val="24"/>
          <w:szCs w:val="24"/>
        </w:rPr>
        <w:t>/</w:t>
      </w:r>
      <w:r w:rsidR="00984B22" w:rsidRPr="00D332DE">
        <w:rPr>
          <w:rFonts w:cstheme="minorHAnsi"/>
          <w:sz w:val="24"/>
          <w:szCs w:val="24"/>
        </w:rPr>
        <w:t>graduat</w:t>
      </w:r>
      <w:r w:rsidR="00505CAF" w:rsidRPr="00D332DE">
        <w:rPr>
          <w:rFonts w:cstheme="minorHAnsi"/>
          <w:sz w:val="24"/>
          <w:szCs w:val="24"/>
        </w:rPr>
        <w:t>ion</w:t>
      </w:r>
      <w:r w:rsidR="00984B22" w:rsidRPr="00D332DE">
        <w:rPr>
          <w:rFonts w:cstheme="minorHAnsi"/>
          <w:sz w:val="24"/>
          <w:szCs w:val="24"/>
        </w:rPr>
        <w:t xml:space="preserve"> semester</w:t>
      </w:r>
      <w:r w:rsidRPr="00D332DE">
        <w:rPr>
          <w:rFonts w:cstheme="minorHAnsi"/>
          <w:sz w:val="24"/>
          <w:szCs w:val="24"/>
        </w:rPr>
        <w:t>.</w:t>
      </w:r>
    </w:p>
    <w:p w14:paraId="79BBA5EC" w14:textId="77777777" w:rsidR="00965CF3" w:rsidRDefault="00965CF3" w:rsidP="00B0569E">
      <w:pPr>
        <w:spacing w:after="0" w:line="240" w:lineRule="auto"/>
        <w:rPr>
          <w:rFonts w:cstheme="minorHAnsi"/>
          <w:sz w:val="24"/>
          <w:szCs w:val="24"/>
        </w:rPr>
      </w:pPr>
    </w:p>
    <w:p w14:paraId="2ED9505D" w14:textId="77777777" w:rsidR="00965CF3" w:rsidRDefault="00965C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ECBC8D" w14:textId="77777777" w:rsidR="00776FC8" w:rsidRPr="00D332DE" w:rsidRDefault="00776FC8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32DE">
        <w:rPr>
          <w:rFonts w:cstheme="minorHAnsi"/>
          <w:b/>
          <w:sz w:val="24"/>
          <w:szCs w:val="24"/>
          <w:u w:val="single"/>
        </w:rPr>
        <w:lastRenderedPageBreak/>
        <w:t>G</w:t>
      </w:r>
      <w:r w:rsidR="007E249A" w:rsidRPr="00D332DE">
        <w:rPr>
          <w:rFonts w:cstheme="minorHAnsi"/>
          <w:b/>
          <w:sz w:val="24"/>
          <w:szCs w:val="24"/>
          <w:u w:val="single"/>
        </w:rPr>
        <w:t>RADUATE COURSE REQUIREMENT</w:t>
      </w:r>
    </w:p>
    <w:p w14:paraId="520A52F9" w14:textId="77777777" w:rsidR="00776FC8" w:rsidRPr="00D332DE" w:rsidRDefault="00776FC8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711E0DEB" w14:textId="77777777" w:rsidR="00592342" w:rsidRDefault="00776FC8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Students must enroll in and pass </w:t>
      </w:r>
      <w:r w:rsidR="003B779C" w:rsidRPr="00D332DE">
        <w:rPr>
          <w:rFonts w:cstheme="minorHAnsi"/>
          <w:sz w:val="24"/>
          <w:szCs w:val="24"/>
        </w:rPr>
        <w:t xml:space="preserve">(“C” grade or higher) </w:t>
      </w:r>
      <w:r w:rsidRPr="00D332DE">
        <w:rPr>
          <w:rFonts w:cstheme="minorHAnsi"/>
          <w:sz w:val="24"/>
          <w:szCs w:val="24"/>
        </w:rPr>
        <w:t xml:space="preserve">a </w:t>
      </w:r>
      <w:r w:rsidRPr="00D332DE">
        <w:rPr>
          <w:rFonts w:cstheme="minorHAnsi"/>
          <w:b/>
          <w:sz w:val="24"/>
          <w:szCs w:val="24"/>
        </w:rPr>
        <w:t>graduate-level (500 level or higher) course</w:t>
      </w:r>
      <w:r w:rsidRPr="00D332DE">
        <w:rPr>
          <w:rFonts w:cstheme="minorHAnsi"/>
          <w:sz w:val="24"/>
          <w:szCs w:val="24"/>
        </w:rPr>
        <w:t xml:space="preserve"> that is </w:t>
      </w:r>
      <w:r w:rsidRPr="00D332DE">
        <w:rPr>
          <w:rFonts w:cstheme="minorHAnsi"/>
          <w:b/>
          <w:color w:val="FF0000"/>
          <w:sz w:val="24"/>
          <w:szCs w:val="24"/>
        </w:rPr>
        <w:t>related to</w:t>
      </w:r>
      <w:r w:rsidRPr="00D332DE">
        <w:rPr>
          <w:rFonts w:cstheme="minorHAnsi"/>
          <w:color w:val="FF0000"/>
          <w:sz w:val="24"/>
          <w:szCs w:val="24"/>
        </w:rPr>
        <w:t xml:space="preserve"> </w:t>
      </w:r>
      <w:r w:rsidRPr="00D332DE">
        <w:rPr>
          <w:rFonts w:cstheme="minorHAnsi"/>
          <w:b/>
          <w:color w:val="FF0000"/>
          <w:sz w:val="24"/>
          <w:szCs w:val="24"/>
        </w:rPr>
        <w:t>their Honors research project</w:t>
      </w:r>
      <w:r w:rsidRPr="00D332DE">
        <w:rPr>
          <w:rFonts w:cstheme="minorHAnsi"/>
          <w:sz w:val="24"/>
          <w:szCs w:val="24"/>
        </w:rPr>
        <w:t>.</w:t>
      </w:r>
      <w:r w:rsidR="00752159">
        <w:rPr>
          <w:rFonts w:cstheme="minorHAnsi"/>
          <w:sz w:val="24"/>
          <w:szCs w:val="24"/>
        </w:rPr>
        <w:t xml:space="preserve">  The graduate-level course may be taken in either fall or spring semester.</w:t>
      </w:r>
    </w:p>
    <w:p w14:paraId="2908ED0E" w14:textId="77777777" w:rsidR="00863706" w:rsidRDefault="00863706" w:rsidP="003B779C">
      <w:pPr>
        <w:spacing w:after="0" w:line="240" w:lineRule="auto"/>
        <w:rPr>
          <w:rFonts w:cstheme="minorHAnsi"/>
          <w:sz w:val="24"/>
          <w:szCs w:val="24"/>
        </w:rPr>
      </w:pPr>
    </w:p>
    <w:p w14:paraId="567AEF27" w14:textId="77777777" w:rsidR="003B779C" w:rsidRPr="00D332DE" w:rsidRDefault="003B779C" w:rsidP="003B779C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--a </w:t>
      </w:r>
      <w:r w:rsidRPr="00D332DE">
        <w:rPr>
          <w:rFonts w:cstheme="minorHAnsi"/>
          <w:sz w:val="24"/>
          <w:szCs w:val="24"/>
          <w:u w:val="single"/>
        </w:rPr>
        <w:t>two credit hour course</w:t>
      </w:r>
      <w:r w:rsidRPr="00D332DE">
        <w:rPr>
          <w:rFonts w:cstheme="minorHAnsi"/>
          <w:sz w:val="24"/>
          <w:szCs w:val="24"/>
        </w:rPr>
        <w:t xml:space="preserve"> will only fulfill the Honors requirement.</w:t>
      </w:r>
    </w:p>
    <w:p w14:paraId="4535866E" w14:textId="77777777" w:rsidR="003B779C" w:rsidRPr="00D332DE" w:rsidRDefault="003B779C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31730CF1" w14:textId="77777777" w:rsidR="00776FC8" w:rsidRPr="00D332DE" w:rsidRDefault="003B779C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--a </w:t>
      </w:r>
      <w:r w:rsidR="00776FC8" w:rsidRPr="00D332DE">
        <w:rPr>
          <w:rFonts w:cstheme="minorHAnsi"/>
          <w:sz w:val="24"/>
          <w:szCs w:val="24"/>
          <w:u w:val="single"/>
        </w:rPr>
        <w:t>three or more credit hour</w:t>
      </w:r>
      <w:r w:rsidRPr="00D332DE">
        <w:rPr>
          <w:rFonts w:cstheme="minorHAnsi"/>
          <w:sz w:val="24"/>
          <w:szCs w:val="24"/>
          <w:u w:val="single"/>
        </w:rPr>
        <w:t xml:space="preserve"> course</w:t>
      </w:r>
      <w:r w:rsidR="00776FC8" w:rsidRPr="00D332DE">
        <w:rPr>
          <w:rFonts w:cstheme="minorHAnsi"/>
          <w:sz w:val="24"/>
          <w:szCs w:val="24"/>
        </w:rPr>
        <w:t xml:space="preserve"> </w:t>
      </w:r>
      <w:r w:rsidRPr="00D332DE">
        <w:rPr>
          <w:rFonts w:cstheme="minorHAnsi"/>
          <w:sz w:val="24"/>
          <w:szCs w:val="24"/>
        </w:rPr>
        <w:t xml:space="preserve">will fulfill the Honors requirement AND </w:t>
      </w:r>
      <w:r w:rsidR="00776FC8" w:rsidRPr="00D332DE">
        <w:rPr>
          <w:rFonts w:cstheme="minorHAnsi"/>
          <w:sz w:val="24"/>
          <w:szCs w:val="24"/>
        </w:rPr>
        <w:t xml:space="preserve">may fulfill </w:t>
      </w:r>
      <w:r w:rsidR="00984B22" w:rsidRPr="00D332DE">
        <w:rPr>
          <w:rFonts w:cstheme="minorHAnsi"/>
          <w:sz w:val="24"/>
          <w:szCs w:val="24"/>
        </w:rPr>
        <w:t>one</w:t>
      </w:r>
      <w:r w:rsidR="00776FC8" w:rsidRPr="00D332DE">
        <w:rPr>
          <w:rFonts w:cstheme="minorHAnsi"/>
          <w:sz w:val="24"/>
          <w:szCs w:val="24"/>
        </w:rPr>
        <w:t xml:space="preserve"> Biology major elective </w:t>
      </w:r>
      <w:r w:rsidR="00776FC8" w:rsidRPr="00863706">
        <w:rPr>
          <w:rFonts w:cstheme="minorHAnsi"/>
          <w:b/>
          <w:sz w:val="24"/>
          <w:szCs w:val="24"/>
        </w:rPr>
        <w:t>with approval of the student’s Biology advisor</w:t>
      </w:r>
      <w:r w:rsidR="00776FC8" w:rsidRPr="00D332DE">
        <w:rPr>
          <w:rFonts w:cstheme="minorHAnsi"/>
          <w:sz w:val="24"/>
          <w:szCs w:val="24"/>
        </w:rPr>
        <w:t>.</w:t>
      </w:r>
    </w:p>
    <w:p w14:paraId="25C4515E" w14:textId="77777777" w:rsidR="00E20567" w:rsidRPr="00D332DE" w:rsidRDefault="00E20567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7772587D" w14:textId="77777777" w:rsidR="00776FC8" w:rsidRPr="00D332DE" w:rsidRDefault="007E249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--the graduate course must be taken for letter grade; talk with the instructor about the syllabus, course requirements, etc.</w:t>
      </w:r>
    </w:p>
    <w:p w14:paraId="78B9AF57" w14:textId="77777777" w:rsidR="00E20567" w:rsidRPr="00D332DE" w:rsidRDefault="00E20567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0688873B" w14:textId="77777777" w:rsidR="007E249A" w:rsidRPr="00D332DE" w:rsidRDefault="007E249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--Students may take a graduate course in the </w:t>
      </w:r>
      <w:r w:rsidRPr="00D332DE">
        <w:rPr>
          <w:rFonts w:cstheme="minorHAnsi"/>
          <w:sz w:val="24"/>
          <w:szCs w:val="24"/>
          <w:u w:val="single"/>
        </w:rPr>
        <w:t>Graduate Division of Biological and Biomedical Sciences (GDBBS)</w:t>
      </w:r>
      <w:r w:rsidRPr="00D332DE">
        <w:rPr>
          <w:rFonts w:cstheme="minorHAnsi"/>
          <w:sz w:val="24"/>
          <w:szCs w:val="24"/>
        </w:rPr>
        <w:t xml:space="preserve"> </w:t>
      </w:r>
      <w:r w:rsidRPr="00C876CE">
        <w:rPr>
          <w:rFonts w:cstheme="minorHAnsi"/>
          <w:b/>
          <w:sz w:val="24"/>
          <w:szCs w:val="24"/>
        </w:rPr>
        <w:t>or</w:t>
      </w:r>
      <w:r w:rsidRPr="00D332DE">
        <w:rPr>
          <w:rFonts w:cstheme="minorHAnsi"/>
          <w:sz w:val="24"/>
          <w:szCs w:val="24"/>
        </w:rPr>
        <w:t xml:space="preserve"> the </w:t>
      </w:r>
      <w:r w:rsidRPr="00D332DE">
        <w:rPr>
          <w:rFonts w:cstheme="minorHAnsi"/>
          <w:sz w:val="24"/>
          <w:szCs w:val="24"/>
          <w:u w:val="single"/>
        </w:rPr>
        <w:t>Rollins School of Public Health</w:t>
      </w:r>
      <w:r w:rsidRPr="00D332DE">
        <w:rPr>
          <w:rFonts w:cstheme="minorHAnsi"/>
          <w:sz w:val="24"/>
          <w:szCs w:val="24"/>
        </w:rPr>
        <w:t xml:space="preserve">.  View the course atlas </w:t>
      </w:r>
      <w:r w:rsidR="003B779C" w:rsidRPr="00D332DE">
        <w:rPr>
          <w:rFonts w:cstheme="minorHAnsi"/>
          <w:sz w:val="24"/>
          <w:szCs w:val="24"/>
        </w:rPr>
        <w:t xml:space="preserve">or respective website </w:t>
      </w:r>
      <w:r w:rsidRPr="00D332DE">
        <w:rPr>
          <w:rFonts w:cstheme="minorHAnsi"/>
          <w:sz w:val="24"/>
          <w:szCs w:val="24"/>
        </w:rPr>
        <w:t>for available courses.</w:t>
      </w:r>
    </w:p>
    <w:p w14:paraId="3EB8A831" w14:textId="77777777" w:rsidR="00E20567" w:rsidRPr="00D332DE" w:rsidRDefault="00E20567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4D193DC3" w14:textId="77777777" w:rsidR="007E249A" w:rsidRPr="00D332DE" w:rsidRDefault="007E249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="00984B22" w:rsidRPr="00D332DE">
        <w:rPr>
          <w:rFonts w:cstheme="minorHAnsi"/>
          <w:sz w:val="24"/>
          <w:szCs w:val="24"/>
        </w:rPr>
        <w:t>To enroll in a graduate-level course, s</w:t>
      </w:r>
      <w:r w:rsidRPr="00D332DE">
        <w:rPr>
          <w:rFonts w:cstheme="minorHAnsi"/>
          <w:sz w:val="24"/>
          <w:szCs w:val="24"/>
        </w:rPr>
        <w:t>tudents will need to obtain writ</w:t>
      </w:r>
      <w:r w:rsidR="00984B22" w:rsidRPr="00D332DE">
        <w:rPr>
          <w:rFonts w:cstheme="minorHAnsi"/>
          <w:sz w:val="24"/>
          <w:szCs w:val="24"/>
        </w:rPr>
        <w:t xml:space="preserve">ten permission (e-mail is fine) </w:t>
      </w:r>
      <w:r w:rsidRPr="00D332DE">
        <w:rPr>
          <w:rFonts w:cstheme="minorHAnsi"/>
          <w:sz w:val="24"/>
          <w:szCs w:val="24"/>
        </w:rPr>
        <w:t xml:space="preserve">from the course instructor.  Once permission is received, please provide </w:t>
      </w:r>
      <w:r w:rsidRPr="00D332DE">
        <w:rPr>
          <w:rFonts w:cstheme="minorHAnsi"/>
          <w:b/>
          <w:sz w:val="24"/>
          <w:szCs w:val="24"/>
        </w:rPr>
        <w:t>Barbara Shannon</w:t>
      </w:r>
      <w:r w:rsidRPr="00D332DE">
        <w:rPr>
          <w:rFonts w:cstheme="minorHAnsi"/>
          <w:sz w:val="24"/>
          <w:szCs w:val="24"/>
        </w:rPr>
        <w:t xml:space="preserve"> (</w:t>
      </w:r>
      <w:hyperlink r:id="rId9" w:history="1">
        <w:r w:rsidRPr="00D332DE">
          <w:rPr>
            <w:rStyle w:val="Hyperlink"/>
            <w:rFonts w:cstheme="minorHAnsi"/>
            <w:sz w:val="24"/>
            <w:szCs w:val="24"/>
          </w:rPr>
          <w:t>barbara.shannon@emory.edu</w:t>
        </w:r>
      </w:hyperlink>
      <w:r w:rsidRPr="00D332DE">
        <w:rPr>
          <w:rFonts w:cstheme="minorHAnsi"/>
          <w:sz w:val="24"/>
          <w:szCs w:val="24"/>
        </w:rPr>
        <w:t>) with the approval e-mail and she will add the student to the class during the add/drop/swap period.</w:t>
      </w:r>
    </w:p>
    <w:p w14:paraId="5C633323" w14:textId="77777777" w:rsidR="00E20567" w:rsidRPr="00D332DE" w:rsidRDefault="00E20567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64ADA2A0" w14:textId="77777777" w:rsidR="00776FC8" w:rsidRPr="00D332DE" w:rsidRDefault="007E249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--Students </w:t>
      </w:r>
      <w:r w:rsidR="00863706">
        <w:rPr>
          <w:rFonts w:cstheme="minorHAnsi"/>
          <w:sz w:val="24"/>
          <w:szCs w:val="24"/>
        </w:rPr>
        <w:t xml:space="preserve">approved to participate in the honors program </w:t>
      </w:r>
      <w:r w:rsidRPr="00D332DE">
        <w:rPr>
          <w:rFonts w:cstheme="minorHAnsi"/>
          <w:sz w:val="24"/>
          <w:szCs w:val="24"/>
        </w:rPr>
        <w:t xml:space="preserve">will also need to contact </w:t>
      </w:r>
      <w:r w:rsidRPr="00D332DE">
        <w:rPr>
          <w:rFonts w:cstheme="minorHAnsi"/>
          <w:b/>
          <w:sz w:val="24"/>
          <w:szCs w:val="24"/>
        </w:rPr>
        <w:t>Tonya Woolcock</w:t>
      </w:r>
      <w:r w:rsidRPr="00D332DE">
        <w:rPr>
          <w:rFonts w:cstheme="minorHAnsi"/>
          <w:sz w:val="24"/>
          <w:szCs w:val="24"/>
        </w:rPr>
        <w:t xml:space="preserve"> (</w:t>
      </w:r>
      <w:hyperlink r:id="rId10" w:history="1">
        <w:r w:rsidRPr="00D332DE">
          <w:rPr>
            <w:rStyle w:val="Hyperlink"/>
            <w:rFonts w:cstheme="minorHAnsi"/>
            <w:sz w:val="24"/>
            <w:szCs w:val="24"/>
          </w:rPr>
          <w:t>tdavis6@emory.edu</w:t>
        </w:r>
      </w:hyperlink>
      <w:r w:rsidRPr="00D332DE">
        <w:rPr>
          <w:rFonts w:cstheme="minorHAnsi"/>
          <w:sz w:val="24"/>
          <w:szCs w:val="24"/>
        </w:rPr>
        <w:t xml:space="preserve">) to request a </w:t>
      </w:r>
      <w:r w:rsidRPr="00D332DE">
        <w:rPr>
          <w:rFonts w:cstheme="minorHAnsi"/>
          <w:sz w:val="24"/>
          <w:szCs w:val="24"/>
          <w:u w:val="single"/>
        </w:rPr>
        <w:t>permission number</w:t>
      </w:r>
      <w:r w:rsidRPr="00D332DE">
        <w:rPr>
          <w:rFonts w:cstheme="minorHAnsi"/>
          <w:sz w:val="24"/>
          <w:szCs w:val="24"/>
        </w:rPr>
        <w:t xml:space="preserve"> for BIOL 495A in Fall semester and for BIOL 495BW in Spring semester</w:t>
      </w:r>
      <w:r w:rsidR="00A067EE">
        <w:rPr>
          <w:rFonts w:cstheme="minorHAnsi"/>
          <w:sz w:val="24"/>
          <w:szCs w:val="24"/>
        </w:rPr>
        <w:t xml:space="preserve">. </w:t>
      </w:r>
      <w:r w:rsidR="00E20567" w:rsidRPr="00D332DE">
        <w:rPr>
          <w:rFonts w:cstheme="minorHAnsi"/>
          <w:sz w:val="24"/>
          <w:szCs w:val="24"/>
        </w:rPr>
        <w:t xml:space="preserve"> (Fall semester graduates take 495A the spring prior to their graduating semester, and 495BW in the graduating fall semester</w:t>
      </w:r>
      <w:r w:rsidRPr="00D332DE">
        <w:rPr>
          <w:rFonts w:cstheme="minorHAnsi"/>
          <w:sz w:val="24"/>
          <w:szCs w:val="24"/>
        </w:rPr>
        <w:t>.</w:t>
      </w:r>
      <w:r w:rsidR="003B779C" w:rsidRPr="00D332DE">
        <w:rPr>
          <w:rFonts w:cstheme="minorHAnsi"/>
          <w:sz w:val="24"/>
          <w:szCs w:val="24"/>
        </w:rPr>
        <w:t xml:space="preserve">  Permission numbers will also be needed for enrollment.</w:t>
      </w:r>
      <w:r w:rsidR="00E20567" w:rsidRPr="00D332DE">
        <w:rPr>
          <w:rFonts w:cstheme="minorHAnsi"/>
          <w:sz w:val="24"/>
          <w:szCs w:val="24"/>
        </w:rPr>
        <w:t>)</w:t>
      </w:r>
    </w:p>
    <w:p w14:paraId="7444B6F4" w14:textId="77777777" w:rsidR="00776FC8" w:rsidRPr="00D332DE" w:rsidRDefault="00776FC8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0B2B9EE3" w14:textId="77777777" w:rsidR="00776FC8" w:rsidRPr="00D332DE" w:rsidRDefault="007E249A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32DE">
        <w:rPr>
          <w:rFonts w:cstheme="minorHAnsi"/>
          <w:b/>
          <w:sz w:val="24"/>
          <w:szCs w:val="24"/>
          <w:u w:val="single"/>
        </w:rPr>
        <w:t>RESEARCH PROPOSAL (</w:t>
      </w:r>
      <w:r w:rsidR="0008241F" w:rsidRPr="00D332DE">
        <w:rPr>
          <w:rFonts w:cstheme="minorHAnsi"/>
          <w:b/>
          <w:sz w:val="24"/>
          <w:szCs w:val="24"/>
          <w:u w:val="single"/>
        </w:rPr>
        <w:t xml:space="preserve">due </w:t>
      </w:r>
      <w:r w:rsidRPr="00D332DE">
        <w:rPr>
          <w:rFonts w:cstheme="minorHAnsi"/>
          <w:b/>
          <w:sz w:val="24"/>
          <w:szCs w:val="24"/>
          <w:u w:val="single"/>
        </w:rPr>
        <w:t>by November 1</w:t>
      </w:r>
      <w:r w:rsidRPr="00D332DE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Pr="00D332DE">
        <w:rPr>
          <w:rFonts w:cstheme="minorHAnsi"/>
          <w:b/>
          <w:sz w:val="24"/>
          <w:szCs w:val="24"/>
          <w:u w:val="single"/>
        </w:rPr>
        <w:t>)</w:t>
      </w:r>
    </w:p>
    <w:p w14:paraId="237B21D7" w14:textId="77777777" w:rsidR="007E249A" w:rsidRPr="00D332DE" w:rsidRDefault="007E249A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45CDF17F" w14:textId="77777777" w:rsidR="007E249A" w:rsidRPr="00D332DE" w:rsidRDefault="007E249A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Students will submit (</w:t>
      </w:r>
      <w:r w:rsidR="00BD3E87" w:rsidRPr="00D332DE">
        <w:rPr>
          <w:rFonts w:cstheme="minorHAnsi"/>
          <w:sz w:val="24"/>
          <w:szCs w:val="24"/>
        </w:rPr>
        <w:t xml:space="preserve">via e-mail </w:t>
      </w:r>
      <w:r w:rsidRPr="00D332DE">
        <w:rPr>
          <w:rFonts w:cstheme="minorHAnsi"/>
          <w:sz w:val="24"/>
          <w:szCs w:val="24"/>
        </w:rPr>
        <w:t xml:space="preserve">to Dr. Escobar) a short research proposal (3-5 pages) </w:t>
      </w:r>
      <w:r w:rsidR="00BD3E87" w:rsidRPr="00D332DE">
        <w:rPr>
          <w:rFonts w:cstheme="minorHAnsi"/>
          <w:sz w:val="24"/>
          <w:szCs w:val="24"/>
        </w:rPr>
        <w:t>describing their honors project.  The proposal should introduce the research area and then address the hypotheses to be tes</w:t>
      </w:r>
      <w:r w:rsidR="00F90361">
        <w:rPr>
          <w:rFonts w:cstheme="minorHAnsi"/>
          <w:sz w:val="24"/>
          <w:szCs w:val="24"/>
        </w:rPr>
        <w:t>ted and the methods to be used.</w:t>
      </w:r>
    </w:p>
    <w:p w14:paraId="08B67E6A" w14:textId="77777777" w:rsidR="00E20567" w:rsidRPr="00D332DE" w:rsidRDefault="00E20567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5C1C63DA" w14:textId="77777777" w:rsidR="007E249A" w:rsidRPr="00D332DE" w:rsidRDefault="00BD3E87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Honors candidates who previously prepared a research proposal for Biology 499R (Undergraduate Research) will need to upgrade their proposal for the honors level and include the above information.</w:t>
      </w:r>
    </w:p>
    <w:p w14:paraId="482F76A4" w14:textId="77777777" w:rsidR="00776FC8" w:rsidRPr="00D332DE" w:rsidRDefault="00776FC8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5FE74040" w14:textId="77777777" w:rsidR="00933183" w:rsidRPr="00D332DE" w:rsidRDefault="00F1127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Students using human participants in their research must have </w:t>
      </w:r>
      <w:r w:rsidRPr="00863706">
        <w:rPr>
          <w:rFonts w:cstheme="minorHAnsi"/>
          <w:b/>
          <w:sz w:val="24"/>
          <w:szCs w:val="24"/>
        </w:rPr>
        <w:t>IRB approval</w:t>
      </w:r>
      <w:r w:rsidRPr="00D332DE">
        <w:rPr>
          <w:rFonts w:cstheme="minorHAnsi"/>
          <w:sz w:val="24"/>
          <w:szCs w:val="24"/>
        </w:rPr>
        <w:t xml:space="preserve"> (</w:t>
      </w:r>
      <w:hyperlink r:id="rId11" w:history="1">
        <w:r w:rsidRPr="00D332DE">
          <w:rPr>
            <w:rStyle w:val="Hyperlink"/>
            <w:rFonts w:cstheme="minorHAnsi"/>
            <w:sz w:val="24"/>
            <w:szCs w:val="24"/>
          </w:rPr>
          <w:t>http://www.emory.edu/IRB/</w:t>
        </w:r>
      </w:hyperlink>
      <w:r w:rsidRPr="00D332DE">
        <w:rPr>
          <w:rFonts w:cstheme="minorHAnsi"/>
          <w:sz w:val="24"/>
          <w:szCs w:val="24"/>
        </w:rPr>
        <w:t xml:space="preserve">).  Approval to begin such research can take weeks or months; discuss this with the research advisor as soon as possible.  </w:t>
      </w:r>
    </w:p>
    <w:p w14:paraId="4598CCD0" w14:textId="77777777" w:rsidR="00F11275" w:rsidRDefault="00F11275" w:rsidP="00965CF3">
      <w:pPr>
        <w:spacing w:after="0" w:line="240" w:lineRule="auto"/>
        <w:rPr>
          <w:rFonts w:cstheme="minorHAnsi"/>
          <w:sz w:val="24"/>
          <w:szCs w:val="24"/>
        </w:rPr>
      </w:pPr>
    </w:p>
    <w:p w14:paraId="11F6212E" w14:textId="77777777" w:rsidR="00965CF3" w:rsidRDefault="00965CF3" w:rsidP="00965C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A639E7B" w14:textId="77777777" w:rsidR="00965CF3" w:rsidRPr="00965CF3" w:rsidRDefault="00965CF3" w:rsidP="00965CF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65CF3">
        <w:rPr>
          <w:rFonts w:cstheme="minorHAnsi"/>
          <w:sz w:val="24"/>
          <w:szCs w:val="24"/>
        </w:rPr>
        <w:t>2</w:t>
      </w:r>
    </w:p>
    <w:p w14:paraId="4AC39413" w14:textId="77777777" w:rsidR="00965CF3" w:rsidRDefault="00965CF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C146A01" w14:textId="02333B1D" w:rsidR="00F11275" w:rsidRPr="00D332DE" w:rsidRDefault="00F81C75" w:rsidP="00933183">
      <w:pPr>
        <w:spacing w:after="0" w:line="240" w:lineRule="auto"/>
        <w:rPr>
          <w:rFonts w:cstheme="minorHAnsi"/>
          <w:b/>
          <w:sz w:val="24"/>
          <w:szCs w:val="24"/>
        </w:rPr>
      </w:pPr>
      <w:r w:rsidRPr="00D332DE">
        <w:rPr>
          <w:rFonts w:cstheme="minorHAnsi"/>
          <w:b/>
          <w:sz w:val="24"/>
          <w:szCs w:val="24"/>
          <w:u w:val="single"/>
        </w:rPr>
        <w:lastRenderedPageBreak/>
        <w:t xml:space="preserve">HONORS </w:t>
      </w:r>
      <w:r w:rsidR="00A60F08">
        <w:rPr>
          <w:rFonts w:cstheme="minorHAnsi"/>
          <w:b/>
          <w:sz w:val="24"/>
          <w:szCs w:val="24"/>
          <w:u w:val="single"/>
        </w:rPr>
        <w:t xml:space="preserve">THESIS </w:t>
      </w:r>
      <w:r w:rsidRPr="00D332DE">
        <w:rPr>
          <w:rFonts w:cstheme="minorHAnsi"/>
          <w:b/>
          <w:sz w:val="24"/>
          <w:szCs w:val="24"/>
          <w:u w:val="single"/>
        </w:rPr>
        <w:t>COMMITTEE</w:t>
      </w:r>
      <w:r w:rsidRPr="00D332DE">
        <w:rPr>
          <w:rFonts w:cstheme="minorHAnsi"/>
          <w:b/>
          <w:sz w:val="24"/>
          <w:szCs w:val="24"/>
        </w:rPr>
        <w:t xml:space="preserve"> (selected by </w:t>
      </w:r>
      <w:r w:rsidR="00A60F08">
        <w:rPr>
          <w:rFonts w:cstheme="minorHAnsi"/>
          <w:b/>
          <w:sz w:val="24"/>
          <w:szCs w:val="24"/>
        </w:rPr>
        <w:t xml:space="preserve">October (“early bird special” option) </w:t>
      </w:r>
      <w:r w:rsidR="00A60F08" w:rsidRPr="00A60F08">
        <w:rPr>
          <w:rFonts w:cstheme="minorHAnsi"/>
          <w:bCs/>
          <w:sz w:val="24"/>
          <w:szCs w:val="24"/>
          <w:u w:val="single"/>
        </w:rPr>
        <w:t>or</w:t>
      </w:r>
      <w:r w:rsidR="00A60F08">
        <w:rPr>
          <w:rFonts w:cstheme="minorHAnsi"/>
          <w:b/>
          <w:sz w:val="24"/>
          <w:szCs w:val="24"/>
        </w:rPr>
        <w:t xml:space="preserve"> by mid-</w:t>
      </w:r>
      <w:r w:rsidRPr="00D332DE">
        <w:rPr>
          <w:rFonts w:cstheme="minorHAnsi"/>
          <w:b/>
          <w:sz w:val="24"/>
          <w:szCs w:val="24"/>
        </w:rPr>
        <w:t>January</w:t>
      </w:r>
      <w:r w:rsidR="00A60F08">
        <w:rPr>
          <w:rFonts w:cstheme="minorHAnsi"/>
          <w:b/>
          <w:sz w:val="24"/>
          <w:szCs w:val="24"/>
        </w:rPr>
        <w:t xml:space="preserve"> (regular option)</w:t>
      </w:r>
      <w:r w:rsidRPr="00D332DE">
        <w:rPr>
          <w:rFonts w:cstheme="minorHAnsi"/>
          <w:b/>
          <w:sz w:val="24"/>
          <w:szCs w:val="24"/>
        </w:rPr>
        <w:t>; specific deadline date</w:t>
      </w:r>
      <w:r w:rsidR="00A60F08">
        <w:rPr>
          <w:rFonts w:cstheme="minorHAnsi"/>
          <w:b/>
          <w:sz w:val="24"/>
          <w:szCs w:val="24"/>
        </w:rPr>
        <w:t>s</w:t>
      </w:r>
      <w:r w:rsidRPr="00D332DE">
        <w:rPr>
          <w:rFonts w:cstheme="minorHAnsi"/>
          <w:b/>
          <w:sz w:val="24"/>
          <w:szCs w:val="24"/>
        </w:rPr>
        <w:t xml:space="preserve"> determined by the college)</w:t>
      </w:r>
    </w:p>
    <w:p w14:paraId="46337EAE" w14:textId="77777777" w:rsidR="00BD3E87" w:rsidRPr="00D332DE" w:rsidRDefault="00BD3E87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408FBCA4" w14:textId="623EA607" w:rsidR="00B96C9F" w:rsidRDefault="00F81C75" w:rsidP="00752159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Students must select a committee and e-mail the names to the College Honors Coordinator</w:t>
      </w:r>
      <w:r w:rsidR="00A60F08">
        <w:rPr>
          <w:rFonts w:cstheme="minorHAnsi"/>
          <w:sz w:val="24"/>
          <w:szCs w:val="24"/>
        </w:rPr>
        <w:t>, to</w:t>
      </w:r>
      <w:r w:rsidRPr="00D332DE">
        <w:rPr>
          <w:rFonts w:cstheme="minorHAnsi"/>
          <w:sz w:val="24"/>
          <w:szCs w:val="24"/>
        </w:rPr>
        <w:t xml:space="preserve"> Dr. Escobar</w:t>
      </w:r>
      <w:r w:rsidR="00A60F08">
        <w:rPr>
          <w:rFonts w:cstheme="minorHAnsi"/>
          <w:sz w:val="24"/>
          <w:szCs w:val="24"/>
        </w:rPr>
        <w:t>, and to Ms. Shannon (barbara.shannon@emory.edu)</w:t>
      </w:r>
      <w:r w:rsidRPr="00D332DE">
        <w:rPr>
          <w:rFonts w:cstheme="minorHAnsi"/>
          <w:sz w:val="24"/>
          <w:szCs w:val="24"/>
        </w:rPr>
        <w:t>.</w:t>
      </w:r>
    </w:p>
    <w:p w14:paraId="6544BAD7" w14:textId="77777777" w:rsidR="00B96C9F" w:rsidRDefault="00B96C9F" w:rsidP="00752159">
      <w:pPr>
        <w:spacing w:after="0" w:line="240" w:lineRule="auto"/>
        <w:rPr>
          <w:rFonts w:cstheme="minorHAnsi"/>
          <w:sz w:val="24"/>
          <w:szCs w:val="24"/>
        </w:rPr>
      </w:pPr>
    </w:p>
    <w:p w14:paraId="18C0AD17" w14:textId="77777777" w:rsidR="00F81C75" w:rsidRPr="00D332DE" w:rsidRDefault="00F81C7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The committee must include at least </w:t>
      </w:r>
      <w:r w:rsidRPr="00A60F08">
        <w:rPr>
          <w:rFonts w:cstheme="minorHAnsi"/>
          <w:b/>
          <w:bCs/>
          <w:sz w:val="24"/>
          <w:szCs w:val="24"/>
          <w:u w:val="single"/>
        </w:rPr>
        <w:t>three faculty members</w:t>
      </w:r>
      <w:r w:rsidRPr="00D332DE">
        <w:rPr>
          <w:rFonts w:cstheme="minorHAnsi"/>
          <w:sz w:val="24"/>
          <w:szCs w:val="24"/>
        </w:rPr>
        <w:t xml:space="preserve"> employed at Emory University:</w:t>
      </w:r>
    </w:p>
    <w:p w14:paraId="32BCFCCF" w14:textId="77777777" w:rsidR="00F81C75" w:rsidRPr="00D332DE" w:rsidRDefault="00F81C75" w:rsidP="00D332D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--one of whom must be the research advisor/mentor.</w:t>
      </w:r>
    </w:p>
    <w:p w14:paraId="173B668C" w14:textId="77777777" w:rsidR="00F81C75" w:rsidRPr="00D332DE" w:rsidRDefault="00F81C75" w:rsidP="00D332D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--at least one of whom must be in the Emory College Biology Department.</w:t>
      </w:r>
    </w:p>
    <w:p w14:paraId="5CD9B810" w14:textId="77777777" w:rsidR="00F81C75" w:rsidRPr="00D332DE" w:rsidRDefault="00F81C75" w:rsidP="00D332D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--at least one of whom must be from outside of the Biology Department.</w:t>
      </w:r>
    </w:p>
    <w:p w14:paraId="2777284A" w14:textId="77777777" w:rsidR="00F81C75" w:rsidRPr="00D332DE" w:rsidRDefault="00F81C75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215156A2" w14:textId="38BE7A00" w:rsidR="00A47DB8" w:rsidRDefault="00A47DB8" w:rsidP="00A47DB8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If a student would like to include someone who is an adjunct, visiting, or emeritus faculty, or a post-doctoral fellow on their thesis committee, </w:t>
      </w:r>
      <w:r w:rsidRPr="00D332DE">
        <w:rPr>
          <w:rFonts w:cstheme="minorHAnsi"/>
          <w:b/>
          <w:color w:val="FF0000"/>
          <w:sz w:val="24"/>
          <w:szCs w:val="24"/>
        </w:rPr>
        <w:t xml:space="preserve">the </w:t>
      </w:r>
      <w:r w:rsidRPr="00D332DE">
        <w:rPr>
          <w:rFonts w:cstheme="minorHAnsi"/>
          <w:b/>
          <w:color w:val="FF0000"/>
          <w:sz w:val="24"/>
          <w:szCs w:val="24"/>
          <w:u w:val="single"/>
        </w:rPr>
        <w:t>DEPARTMENT</w:t>
      </w:r>
      <w:r w:rsidRPr="00D332DE">
        <w:rPr>
          <w:rFonts w:cstheme="minorHAnsi"/>
          <w:b/>
          <w:color w:val="FF0000"/>
          <w:sz w:val="24"/>
          <w:szCs w:val="24"/>
        </w:rPr>
        <w:t xml:space="preserve"> </w:t>
      </w:r>
      <w:r w:rsidR="00B96C9F" w:rsidRPr="00B96C9F">
        <w:rPr>
          <w:rFonts w:cstheme="minorHAnsi"/>
          <w:b/>
          <w:i/>
          <w:color w:val="FF0000"/>
          <w:sz w:val="24"/>
          <w:szCs w:val="24"/>
        </w:rPr>
        <w:t>(not the student)</w:t>
      </w:r>
      <w:r w:rsidR="00B96C9F">
        <w:rPr>
          <w:rFonts w:cstheme="minorHAnsi"/>
          <w:b/>
          <w:color w:val="FF0000"/>
          <w:sz w:val="24"/>
          <w:szCs w:val="24"/>
        </w:rPr>
        <w:t xml:space="preserve"> </w:t>
      </w:r>
      <w:r w:rsidRPr="00D332DE">
        <w:rPr>
          <w:rFonts w:cstheme="minorHAnsi"/>
          <w:b/>
          <w:color w:val="FF0000"/>
          <w:sz w:val="24"/>
          <w:szCs w:val="24"/>
        </w:rPr>
        <w:t xml:space="preserve">MUST PETITION THE COLLEGE HONORS </w:t>
      </w:r>
      <w:r w:rsidR="002B6CD2">
        <w:rPr>
          <w:rFonts w:cstheme="minorHAnsi"/>
          <w:b/>
          <w:color w:val="FF0000"/>
          <w:sz w:val="24"/>
          <w:szCs w:val="24"/>
        </w:rPr>
        <w:t>D</w:t>
      </w:r>
      <w:r w:rsidR="00AA697C">
        <w:rPr>
          <w:rFonts w:cstheme="minorHAnsi"/>
          <w:b/>
          <w:color w:val="FF0000"/>
          <w:sz w:val="24"/>
          <w:szCs w:val="24"/>
        </w:rPr>
        <w:t>IRECTOR</w:t>
      </w:r>
      <w:r w:rsidR="002B6CD2">
        <w:rPr>
          <w:rFonts w:cstheme="minorHAnsi"/>
          <w:b/>
          <w:color w:val="FF0000"/>
          <w:sz w:val="24"/>
          <w:szCs w:val="24"/>
        </w:rPr>
        <w:t xml:space="preserve"> </w:t>
      </w:r>
      <w:r w:rsidRPr="00D332DE">
        <w:rPr>
          <w:rFonts w:cstheme="minorHAnsi"/>
          <w:b/>
          <w:color w:val="FF0000"/>
          <w:sz w:val="24"/>
          <w:szCs w:val="24"/>
        </w:rPr>
        <w:t>for approval</w:t>
      </w:r>
      <w:r w:rsidRPr="00D332DE">
        <w:rPr>
          <w:rFonts w:cstheme="minorHAnsi"/>
          <w:sz w:val="24"/>
          <w:szCs w:val="24"/>
        </w:rPr>
        <w:t>.</w:t>
      </w:r>
    </w:p>
    <w:p w14:paraId="48753DB9" w14:textId="77777777" w:rsidR="00752159" w:rsidRPr="00D332DE" w:rsidRDefault="00752159" w:rsidP="00A47DB8">
      <w:pPr>
        <w:spacing w:after="0" w:line="240" w:lineRule="auto"/>
        <w:rPr>
          <w:rFonts w:cstheme="minorHAnsi"/>
          <w:sz w:val="24"/>
          <w:szCs w:val="24"/>
        </w:rPr>
      </w:pPr>
    </w:p>
    <w:p w14:paraId="54CDB6E0" w14:textId="07930FE9" w:rsidR="00F81C75" w:rsidRPr="00D332DE" w:rsidRDefault="00F81C75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32DE">
        <w:rPr>
          <w:rFonts w:cstheme="minorHAnsi"/>
          <w:b/>
          <w:sz w:val="24"/>
          <w:szCs w:val="24"/>
          <w:u w:val="single"/>
        </w:rPr>
        <w:t xml:space="preserve">Committee </w:t>
      </w:r>
      <w:r w:rsidR="00A60F08">
        <w:rPr>
          <w:rFonts w:cstheme="minorHAnsi"/>
          <w:b/>
          <w:sz w:val="24"/>
          <w:szCs w:val="24"/>
          <w:u w:val="single"/>
        </w:rPr>
        <w:t xml:space="preserve">Member </w:t>
      </w:r>
      <w:r w:rsidRPr="00D332DE">
        <w:rPr>
          <w:rFonts w:cstheme="minorHAnsi"/>
          <w:b/>
          <w:sz w:val="24"/>
          <w:szCs w:val="24"/>
          <w:u w:val="single"/>
        </w:rPr>
        <w:t>Responsibilities</w:t>
      </w:r>
    </w:p>
    <w:p w14:paraId="72ED92F4" w14:textId="77777777" w:rsidR="00F81C75" w:rsidRPr="00D332DE" w:rsidRDefault="00F81C75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1F2B83D8" w14:textId="42F1DAE4" w:rsidR="00F81C75" w:rsidRPr="00D332DE" w:rsidRDefault="00F81C7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Much like a graduate thesis committee, the Honors </w:t>
      </w:r>
      <w:r w:rsidR="00A60F08">
        <w:rPr>
          <w:rFonts w:cstheme="minorHAnsi"/>
          <w:sz w:val="24"/>
          <w:szCs w:val="24"/>
        </w:rPr>
        <w:t xml:space="preserve">Thesis </w:t>
      </w:r>
      <w:r w:rsidRPr="00D332DE">
        <w:rPr>
          <w:rFonts w:cstheme="minorHAnsi"/>
          <w:sz w:val="24"/>
          <w:szCs w:val="24"/>
        </w:rPr>
        <w:t>Committee mentors, facilitates, and monitors student progress.  Specifically, committee members:</w:t>
      </w:r>
    </w:p>
    <w:p w14:paraId="636DA9D7" w14:textId="77777777" w:rsidR="004805BA" w:rsidRPr="00D332DE" w:rsidRDefault="004805BA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01199C0A" w14:textId="7A68949F" w:rsidR="00F81C75" w:rsidRPr="00D332DE" w:rsidRDefault="00F81C7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--read and evaluate student </w:t>
      </w:r>
      <w:r w:rsidRPr="00D332DE">
        <w:rPr>
          <w:rFonts w:cstheme="minorHAnsi"/>
          <w:sz w:val="24"/>
          <w:szCs w:val="24"/>
          <w:u w:val="single"/>
        </w:rPr>
        <w:t>written and oral progress reports</w:t>
      </w:r>
      <w:r w:rsidRPr="00D332DE">
        <w:rPr>
          <w:rFonts w:cstheme="minorHAnsi"/>
          <w:sz w:val="24"/>
          <w:szCs w:val="24"/>
        </w:rPr>
        <w:t xml:space="preserve">; student submits a form indicating completion of progress reports to the </w:t>
      </w:r>
      <w:r w:rsidR="00A60F08">
        <w:rPr>
          <w:rFonts w:cstheme="minorHAnsi"/>
          <w:sz w:val="24"/>
          <w:szCs w:val="24"/>
        </w:rPr>
        <w:t xml:space="preserve">Biology </w:t>
      </w:r>
      <w:r w:rsidR="004805BA" w:rsidRPr="00D332DE">
        <w:rPr>
          <w:rFonts w:cstheme="minorHAnsi"/>
          <w:sz w:val="24"/>
          <w:szCs w:val="24"/>
        </w:rPr>
        <w:t>Honors C</w:t>
      </w:r>
      <w:r w:rsidRPr="00D332DE">
        <w:rPr>
          <w:rFonts w:cstheme="minorHAnsi"/>
          <w:sz w:val="24"/>
          <w:szCs w:val="24"/>
        </w:rPr>
        <w:t>oordinator.</w:t>
      </w:r>
    </w:p>
    <w:p w14:paraId="4E83D392" w14:textId="77777777" w:rsidR="004805BA" w:rsidRPr="00D332DE" w:rsidRDefault="004805BA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32585AC3" w14:textId="77777777" w:rsidR="00F81C75" w:rsidRPr="00D332DE" w:rsidRDefault="00F81C7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--read and comment on the student </w:t>
      </w:r>
      <w:r w:rsidRPr="00D332DE">
        <w:rPr>
          <w:rFonts w:cstheme="minorHAnsi"/>
          <w:sz w:val="24"/>
          <w:szCs w:val="24"/>
          <w:u w:val="single"/>
        </w:rPr>
        <w:t>thesis</w:t>
      </w:r>
      <w:r w:rsidRPr="00D332DE">
        <w:rPr>
          <w:rFonts w:cstheme="minorHAnsi"/>
          <w:sz w:val="24"/>
          <w:szCs w:val="24"/>
        </w:rPr>
        <w:t xml:space="preserve"> (</w:t>
      </w:r>
      <w:r w:rsidR="006C5D3F" w:rsidRPr="00D332DE">
        <w:rPr>
          <w:rFonts w:cstheme="minorHAnsi"/>
          <w:sz w:val="24"/>
          <w:szCs w:val="24"/>
        </w:rPr>
        <w:t>s</w:t>
      </w:r>
      <w:r w:rsidRPr="00D332DE">
        <w:rPr>
          <w:rFonts w:cstheme="minorHAnsi"/>
          <w:sz w:val="24"/>
          <w:szCs w:val="24"/>
        </w:rPr>
        <w:t>pecific date determined by the College).</w:t>
      </w:r>
    </w:p>
    <w:p w14:paraId="029EBE2A" w14:textId="77777777" w:rsidR="004805BA" w:rsidRPr="00D332DE" w:rsidRDefault="004805BA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1EF20423" w14:textId="77777777" w:rsidR="00F81C75" w:rsidRPr="00D332DE" w:rsidRDefault="00F81C7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--evaluate the student </w:t>
      </w:r>
      <w:r w:rsidRPr="00D332DE">
        <w:rPr>
          <w:rFonts w:cstheme="minorHAnsi"/>
          <w:sz w:val="24"/>
          <w:szCs w:val="24"/>
          <w:u w:val="single"/>
        </w:rPr>
        <w:t>thesis</w:t>
      </w:r>
      <w:r w:rsidRPr="00D332DE">
        <w:rPr>
          <w:rFonts w:cstheme="minorHAnsi"/>
          <w:sz w:val="24"/>
          <w:szCs w:val="24"/>
        </w:rPr>
        <w:t xml:space="preserve"> (written and oral) and assign the level of honors (as elaborated </w:t>
      </w:r>
      <w:r w:rsidR="00F85E6F" w:rsidRPr="00D332DE">
        <w:rPr>
          <w:rFonts w:cstheme="minorHAnsi"/>
          <w:sz w:val="24"/>
          <w:szCs w:val="24"/>
        </w:rPr>
        <w:t>in the Thesis section)</w:t>
      </w:r>
      <w:r w:rsidRPr="00D332DE">
        <w:rPr>
          <w:rFonts w:cstheme="minorHAnsi"/>
          <w:sz w:val="24"/>
          <w:szCs w:val="24"/>
        </w:rPr>
        <w:t>.</w:t>
      </w:r>
    </w:p>
    <w:p w14:paraId="45957301" w14:textId="77777777" w:rsidR="004805BA" w:rsidRPr="00D332DE" w:rsidRDefault="004805BA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169D85D" w14:textId="77777777" w:rsidR="00F81C75" w:rsidRPr="00D332DE" w:rsidRDefault="00663F4F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b/>
          <w:sz w:val="24"/>
          <w:szCs w:val="24"/>
          <w:u w:val="single"/>
        </w:rPr>
        <w:t>GRADING (Advisor only; submit by early December and late April</w:t>
      </w:r>
      <w:r w:rsidRPr="00D332DE">
        <w:rPr>
          <w:rFonts w:cstheme="minorHAnsi"/>
          <w:sz w:val="24"/>
          <w:szCs w:val="24"/>
        </w:rPr>
        <w:t>—specific dates determined each semester).</w:t>
      </w:r>
    </w:p>
    <w:p w14:paraId="249E29F3" w14:textId="77777777" w:rsidR="00663F4F" w:rsidRPr="00D332DE" w:rsidRDefault="00663F4F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62BC11A9" w14:textId="0708EABE" w:rsidR="00176B9D" w:rsidRDefault="00663F4F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Pr="00D332DE">
        <w:rPr>
          <w:rFonts w:cstheme="minorHAnsi"/>
          <w:sz w:val="24"/>
          <w:szCs w:val="24"/>
          <w:u w:val="single"/>
        </w:rPr>
        <w:t>Research advisors</w:t>
      </w:r>
      <w:r w:rsidRPr="00D332DE">
        <w:rPr>
          <w:rFonts w:cstheme="minorHAnsi"/>
          <w:sz w:val="24"/>
          <w:szCs w:val="24"/>
        </w:rPr>
        <w:t xml:space="preserve">:  Please submit </w:t>
      </w:r>
      <w:r w:rsidR="00176B9D">
        <w:rPr>
          <w:rFonts w:cstheme="minorHAnsi"/>
          <w:sz w:val="24"/>
          <w:szCs w:val="24"/>
        </w:rPr>
        <w:t xml:space="preserve">the Biology </w:t>
      </w:r>
      <w:r w:rsidR="00176B9D" w:rsidRPr="00176B9D">
        <w:rPr>
          <w:rFonts w:cstheme="minorHAnsi"/>
          <w:b/>
          <w:sz w:val="24"/>
          <w:szCs w:val="24"/>
        </w:rPr>
        <w:t>495A Final Grade Report Form</w:t>
      </w:r>
      <w:r w:rsidRPr="00D332DE">
        <w:rPr>
          <w:rFonts w:cstheme="minorHAnsi"/>
          <w:sz w:val="24"/>
          <w:szCs w:val="24"/>
        </w:rPr>
        <w:t xml:space="preserve"> </w:t>
      </w:r>
      <w:r w:rsidRPr="00176B9D">
        <w:rPr>
          <w:rFonts w:cstheme="minorHAnsi"/>
          <w:sz w:val="24"/>
          <w:szCs w:val="24"/>
        </w:rPr>
        <w:t xml:space="preserve">for </w:t>
      </w:r>
      <w:r w:rsidRPr="00176B9D">
        <w:rPr>
          <w:rFonts w:cstheme="minorHAnsi"/>
          <w:b/>
          <w:sz w:val="24"/>
          <w:szCs w:val="24"/>
        </w:rPr>
        <w:t>Fall</w:t>
      </w:r>
      <w:r w:rsidRPr="00D332DE">
        <w:rPr>
          <w:rFonts w:cstheme="minorHAnsi"/>
          <w:sz w:val="24"/>
          <w:szCs w:val="24"/>
          <w:u w:val="single"/>
        </w:rPr>
        <w:t xml:space="preserve"> </w:t>
      </w:r>
      <w:r w:rsidRPr="00176B9D">
        <w:rPr>
          <w:rFonts w:cstheme="minorHAnsi"/>
          <w:sz w:val="24"/>
          <w:szCs w:val="24"/>
        </w:rPr>
        <w:t>semester</w:t>
      </w:r>
      <w:r w:rsidRPr="00D332DE">
        <w:rPr>
          <w:rFonts w:cstheme="minorHAnsi"/>
          <w:sz w:val="24"/>
          <w:szCs w:val="24"/>
        </w:rPr>
        <w:t xml:space="preserve"> (by </w:t>
      </w:r>
      <w:r w:rsidRPr="00D332DE">
        <w:rPr>
          <w:rFonts w:cstheme="minorHAnsi"/>
          <w:color w:val="FF0000"/>
          <w:sz w:val="24"/>
          <w:szCs w:val="24"/>
        </w:rPr>
        <w:t xml:space="preserve">December </w:t>
      </w:r>
      <w:r w:rsidR="00F85E6F" w:rsidRPr="00D332DE">
        <w:rPr>
          <w:rFonts w:cstheme="minorHAnsi"/>
          <w:color w:val="FF0000"/>
          <w:sz w:val="24"/>
          <w:szCs w:val="24"/>
        </w:rPr>
        <w:t>7</w:t>
      </w:r>
      <w:r w:rsidRPr="00D332DE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D332DE">
        <w:rPr>
          <w:rFonts w:cstheme="minorHAnsi"/>
          <w:sz w:val="24"/>
          <w:szCs w:val="24"/>
        </w:rPr>
        <w:t xml:space="preserve">) and </w:t>
      </w:r>
      <w:r w:rsidR="00176B9D">
        <w:rPr>
          <w:rFonts w:cstheme="minorHAnsi"/>
          <w:sz w:val="24"/>
          <w:szCs w:val="24"/>
        </w:rPr>
        <w:t xml:space="preserve">the </w:t>
      </w:r>
      <w:r w:rsidR="00176B9D" w:rsidRPr="00176B9D">
        <w:rPr>
          <w:rFonts w:cstheme="minorHAnsi"/>
          <w:b/>
          <w:sz w:val="24"/>
          <w:szCs w:val="24"/>
        </w:rPr>
        <w:t>Biology 495BW Final Grade Report</w:t>
      </w:r>
      <w:r w:rsidR="00176B9D">
        <w:rPr>
          <w:rFonts w:cstheme="minorHAnsi"/>
          <w:sz w:val="24"/>
          <w:szCs w:val="24"/>
        </w:rPr>
        <w:t xml:space="preserve"> Form </w:t>
      </w:r>
      <w:r w:rsidRPr="00D332DE">
        <w:rPr>
          <w:rFonts w:cstheme="minorHAnsi"/>
          <w:sz w:val="24"/>
          <w:szCs w:val="24"/>
        </w:rPr>
        <w:t xml:space="preserve">for </w:t>
      </w:r>
      <w:r w:rsidRPr="00D332DE">
        <w:rPr>
          <w:rFonts w:cstheme="minorHAnsi"/>
          <w:b/>
          <w:sz w:val="24"/>
          <w:szCs w:val="24"/>
        </w:rPr>
        <w:t>Spring</w:t>
      </w:r>
      <w:r w:rsidRPr="00D332DE">
        <w:rPr>
          <w:rFonts w:cstheme="minorHAnsi"/>
          <w:sz w:val="24"/>
          <w:szCs w:val="24"/>
        </w:rPr>
        <w:t xml:space="preserve"> semester (by </w:t>
      </w:r>
      <w:r w:rsidRPr="00D332DE">
        <w:rPr>
          <w:rFonts w:cstheme="minorHAnsi"/>
          <w:color w:val="FF0000"/>
          <w:sz w:val="24"/>
          <w:szCs w:val="24"/>
        </w:rPr>
        <w:t>April 30</w:t>
      </w:r>
      <w:r w:rsidRPr="00D332DE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D332DE">
        <w:rPr>
          <w:rFonts w:cstheme="minorHAnsi"/>
          <w:sz w:val="24"/>
          <w:szCs w:val="24"/>
        </w:rPr>
        <w:t>) to Dr. Alex Escobar, Biology Honors Program Director (</w:t>
      </w:r>
      <w:hyperlink r:id="rId12" w:history="1">
        <w:r w:rsidRPr="00D332DE">
          <w:rPr>
            <w:rStyle w:val="Hyperlink"/>
            <w:rFonts w:cstheme="minorHAnsi"/>
            <w:sz w:val="24"/>
            <w:szCs w:val="24"/>
          </w:rPr>
          <w:t>alexander.escobar@emory.edu</w:t>
        </w:r>
      </w:hyperlink>
      <w:r w:rsidRPr="00D332DE">
        <w:rPr>
          <w:rFonts w:cstheme="minorHAnsi"/>
          <w:sz w:val="24"/>
          <w:szCs w:val="24"/>
        </w:rPr>
        <w:t>).</w:t>
      </w:r>
      <w:r w:rsidR="00A60F08">
        <w:rPr>
          <w:rFonts w:cstheme="minorHAnsi"/>
          <w:sz w:val="24"/>
          <w:szCs w:val="24"/>
        </w:rPr>
        <w:t xml:space="preserve">  Final Grade Forms may be found on the Biology Department website.</w:t>
      </w:r>
    </w:p>
    <w:p w14:paraId="63FE7E0C" w14:textId="77777777" w:rsidR="00176B9D" w:rsidRDefault="00176B9D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353683A7" w14:textId="77777777" w:rsidR="00176B9D" w:rsidRDefault="00176B9D" w:rsidP="009331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(NOTE:  Students graduating in a Fall semester will need a </w:t>
      </w:r>
      <w:proofErr w:type="gramStart"/>
      <w:r>
        <w:rPr>
          <w:rFonts w:cstheme="minorHAnsi"/>
          <w:sz w:val="24"/>
          <w:szCs w:val="24"/>
        </w:rPr>
        <w:t>Biology</w:t>
      </w:r>
      <w:proofErr w:type="gramEnd"/>
      <w:r>
        <w:rPr>
          <w:rFonts w:cstheme="minorHAnsi"/>
          <w:sz w:val="24"/>
          <w:szCs w:val="24"/>
        </w:rPr>
        <w:t xml:space="preserve"> 495A Final Grade Report Form for the Spring semester prior to the graduating fall semester and a Biology 495BW Final Grade Report form for the Fall (graduation) semester.)</w:t>
      </w:r>
    </w:p>
    <w:p w14:paraId="076569B9" w14:textId="77777777" w:rsidR="00176B9D" w:rsidRDefault="00176B9D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58959FB1" w14:textId="77777777" w:rsidR="00663F4F" w:rsidRDefault="00663F4F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--Grades are based on an A to F scale, with +’s and –‘s if needed.  If you have any questions about appropriate grades, please contact Dr. Escobar.</w:t>
      </w:r>
    </w:p>
    <w:p w14:paraId="7F1C400F" w14:textId="77777777" w:rsidR="00592342" w:rsidRDefault="00592342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AE561F0" w14:textId="77777777" w:rsidR="00965CF3" w:rsidRDefault="00965CF3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CEAF9A5" w14:textId="77777777" w:rsidR="00965CF3" w:rsidRPr="00965CF3" w:rsidRDefault="00965CF3" w:rsidP="00965C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14:paraId="0D781765" w14:textId="77777777" w:rsidR="00340768" w:rsidRDefault="0034076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53263942" w14:textId="77777777" w:rsidR="00A47DB8" w:rsidRPr="00D332DE" w:rsidRDefault="00176B9D" w:rsidP="009331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ORAL and WRITTEN </w:t>
      </w:r>
      <w:r w:rsidR="00F85E6F" w:rsidRPr="00D332DE">
        <w:rPr>
          <w:rFonts w:cstheme="minorHAnsi"/>
          <w:b/>
          <w:sz w:val="24"/>
          <w:szCs w:val="24"/>
          <w:u w:val="single"/>
        </w:rPr>
        <w:t>PROGRESS REPORT</w:t>
      </w:r>
      <w:r>
        <w:rPr>
          <w:rFonts w:cstheme="minorHAnsi"/>
          <w:b/>
          <w:sz w:val="24"/>
          <w:szCs w:val="24"/>
          <w:u w:val="single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F85E6F" w:rsidRPr="00D332DE">
        <w:rPr>
          <w:rFonts w:cstheme="minorHAnsi"/>
          <w:sz w:val="24"/>
          <w:szCs w:val="24"/>
        </w:rPr>
        <w:t xml:space="preserve">(presented </w:t>
      </w:r>
      <w:r w:rsidR="00926A6A" w:rsidRPr="00D332DE">
        <w:rPr>
          <w:rFonts w:cstheme="minorHAnsi"/>
          <w:sz w:val="24"/>
          <w:szCs w:val="24"/>
        </w:rPr>
        <w:t>before the Thanksgiving break).</w:t>
      </w:r>
    </w:p>
    <w:p w14:paraId="7C6F8253" w14:textId="77777777" w:rsidR="00A47DB8" w:rsidRPr="00D332DE" w:rsidRDefault="00A47DB8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5CE792D3" w14:textId="77777777" w:rsidR="00340768" w:rsidRDefault="00A47DB8" w:rsidP="00B96C9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A </w:t>
      </w:r>
      <w:r w:rsidR="00926A6A" w:rsidRPr="00D332DE">
        <w:rPr>
          <w:rFonts w:cstheme="minorHAnsi"/>
          <w:sz w:val="24"/>
          <w:szCs w:val="24"/>
          <w:u w:val="single"/>
        </w:rPr>
        <w:t>15-minute</w:t>
      </w:r>
      <w:r w:rsidR="00926A6A" w:rsidRPr="00D332DE">
        <w:rPr>
          <w:rFonts w:cstheme="minorHAnsi"/>
          <w:sz w:val="24"/>
          <w:szCs w:val="24"/>
        </w:rPr>
        <w:t xml:space="preserve"> </w:t>
      </w:r>
      <w:r w:rsidR="00926A6A" w:rsidRPr="00D332DE">
        <w:rPr>
          <w:rFonts w:cstheme="minorHAnsi"/>
          <w:b/>
          <w:sz w:val="24"/>
          <w:szCs w:val="24"/>
        </w:rPr>
        <w:t>O</w:t>
      </w:r>
      <w:r w:rsidRPr="00D332DE">
        <w:rPr>
          <w:rFonts w:cstheme="minorHAnsi"/>
          <w:b/>
          <w:sz w:val="24"/>
          <w:szCs w:val="24"/>
        </w:rPr>
        <w:t xml:space="preserve">ral </w:t>
      </w:r>
      <w:r w:rsidR="00926A6A" w:rsidRPr="00D332DE">
        <w:rPr>
          <w:rFonts w:cstheme="minorHAnsi"/>
          <w:b/>
          <w:sz w:val="24"/>
          <w:szCs w:val="24"/>
        </w:rPr>
        <w:t>P</w:t>
      </w:r>
      <w:r w:rsidRPr="00D332DE">
        <w:rPr>
          <w:rFonts w:cstheme="minorHAnsi"/>
          <w:b/>
          <w:sz w:val="24"/>
          <w:szCs w:val="24"/>
        </w:rPr>
        <w:t xml:space="preserve">rogress </w:t>
      </w:r>
      <w:r w:rsidR="00926A6A" w:rsidRPr="00D332DE">
        <w:rPr>
          <w:rFonts w:cstheme="minorHAnsi"/>
          <w:b/>
          <w:sz w:val="24"/>
          <w:szCs w:val="24"/>
        </w:rPr>
        <w:t>R</w:t>
      </w:r>
      <w:r w:rsidRPr="00D332DE">
        <w:rPr>
          <w:rFonts w:cstheme="minorHAnsi"/>
          <w:b/>
          <w:sz w:val="24"/>
          <w:szCs w:val="24"/>
        </w:rPr>
        <w:t>eport</w:t>
      </w:r>
      <w:r w:rsidRPr="00D332DE">
        <w:rPr>
          <w:rFonts w:cstheme="minorHAnsi"/>
          <w:sz w:val="24"/>
          <w:szCs w:val="24"/>
        </w:rPr>
        <w:t xml:space="preserve"> should be presented to the committee prior to the </w:t>
      </w:r>
      <w:r w:rsidR="00926A6A" w:rsidRPr="00D332DE">
        <w:rPr>
          <w:rFonts w:cstheme="minorHAnsi"/>
          <w:sz w:val="24"/>
          <w:szCs w:val="24"/>
        </w:rPr>
        <w:t>Thanksgiving break in November</w:t>
      </w:r>
      <w:r w:rsidR="000C1252">
        <w:rPr>
          <w:rFonts w:cstheme="minorHAnsi"/>
          <w:sz w:val="24"/>
          <w:szCs w:val="24"/>
        </w:rPr>
        <w:t>.</w:t>
      </w:r>
    </w:p>
    <w:p w14:paraId="3AF89F6A" w14:textId="77777777" w:rsidR="00340768" w:rsidRDefault="00340768" w:rsidP="00B96C9F">
      <w:pPr>
        <w:spacing w:after="0" w:line="240" w:lineRule="auto"/>
        <w:rPr>
          <w:rFonts w:cstheme="minorHAnsi"/>
          <w:sz w:val="24"/>
          <w:szCs w:val="24"/>
        </w:rPr>
      </w:pPr>
    </w:p>
    <w:p w14:paraId="6F087B86" w14:textId="36B65458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Submit the </w:t>
      </w:r>
      <w:r w:rsidRPr="00D332DE">
        <w:rPr>
          <w:rFonts w:cstheme="minorHAnsi"/>
          <w:b/>
          <w:sz w:val="24"/>
          <w:szCs w:val="24"/>
        </w:rPr>
        <w:t xml:space="preserve">Oral Progress Report Form </w:t>
      </w:r>
      <w:r w:rsidRPr="00D332DE">
        <w:rPr>
          <w:rFonts w:cstheme="minorHAnsi"/>
          <w:sz w:val="24"/>
          <w:szCs w:val="24"/>
        </w:rPr>
        <w:t xml:space="preserve">to Dr. Escobar by </w:t>
      </w:r>
      <w:r w:rsidR="00FF6096">
        <w:rPr>
          <w:rFonts w:cstheme="minorHAnsi"/>
          <w:b/>
          <w:sz w:val="24"/>
          <w:szCs w:val="24"/>
        </w:rPr>
        <w:t>January 25</w:t>
      </w:r>
      <w:r w:rsidR="00FF6096" w:rsidRPr="00FF6096">
        <w:rPr>
          <w:rFonts w:cstheme="minorHAnsi"/>
          <w:b/>
          <w:sz w:val="24"/>
          <w:szCs w:val="24"/>
          <w:vertAlign w:val="superscript"/>
        </w:rPr>
        <w:t>th</w:t>
      </w:r>
      <w:r w:rsidR="00FF6096">
        <w:rPr>
          <w:rFonts w:cstheme="minorHAnsi"/>
          <w:b/>
          <w:sz w:val="24"/>
          <w:szCs w:val="24"/>
        </w:rPr>
        <w:t>, 2024</w:t>
      </w:r>
      <w:r w:rsidRPr="00D332DE">
        <w:rPr>
          <w:rFonts w:cstheme="minorHAnsi"/>
          <w:sz w:val="24"/>
          <w:szCs w:val="24"/>
        </w:rPr>
        <w:t>.</w:t>
      </w:r>
    </w:p>
    <w:p w14:paraId="3377B19A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</w:p>
    <w:p w14:paraId="11E52668" w14:textId="77777777" w:rsidR="006C5D3F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The progress reports should address the following:</w:t>
      </w:r>
    </w:p>
    <w:p w14:paraId="1EFF25DF" w14:textId="77777777" w:rsidR="00D332DE" w:rsidRPr="00D332DE" w:rsidRDefault="00D332DE" w:rsidP="006C5D3F">
      <w:pPr>
        <w:spacing w:after="0" w:line="240" w:lineRule="auto"/>
        <w:rPr>
          <w:rFonts w:cstheme="minorHAnsi"/>
          <w:sz w:val="24"/>
          <w:szCs w:val="24"/>
        </w:rPr>
      </w:pPr>
    </w:p>
    <w:p w14:paraId="3D5C976E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ab/>
        <w:t>--Hypothesis tested.</w:t>
      </w:r>
    </w:p>
    <w:p w14:paraId="242A3260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ab/>
        <w:t>--Aims/Goals of the project.</w:t>
      </w:r>
    </w:p>
    <w:p w14:paraId="01DB576F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ab/>
        <w:t>--Experimental approaches.</w:t>
      </w:r>
    </w:p>
    <w:p w14:paraId="56B5E689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ab/>
        <w:t>--Results to date.</w:t>
      </w:r>
    </w:p>
    <w:p w14:paraId="1B59EBDE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ab/>
        <w:t>--Interpretation/Assessment of results.</w:t>
      </w:r>
    </w:p>
    <w:p w14:paraId="63BA62D0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ab/>
        <w:t>--Planned experiments prior to the end of the project.</w:t>
      </w:r>
    </w:p>
    <w:p w14:paraId="006DA420" w14:textId="77777777" w:rsidR="006C5D3F" w:rsidRPr="00D332DE" w:rsidRDefault="006C5D3F" w:rsidP="006C5D3F">
      <w:pPr>
        <w:spacing w:after="0" w:line="240" w:lineRule="auto"/>
        <w:rPr>
          <w:rFonts w:cstheme="minorHAnsi"/>
          <w:sz w:val="24"/>
          <w:szCs w:val="24"/>
        </w:rPr>
      </w:pPr>
    </w:p>
    <w:p w14:paraId="093E1BF2" w14:textId="77777777" w:rsidR="00666590" w:rsidRPr="00D332DE" w:rsidRDefault="00666590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--The committee will ask questions during and after the presentation of the </w:t>
      </w:r>
      <w:r w:rsidR="006C5D3F" w:rsidRPr="00D332DE">
        <w:rPr>
          <w:rFonts w:cstheme="minorHAnsi"/>
          <w:sz w:val="24"/>
          <w:szCs w:val="24"/>
        </w:rPr>
        <w:t xml:space="preserve">ORAL </w:t>
      </w:r>
      <w:r w:rsidRPr="00D332DE">
        <w:rPr>
          <w:rFonts w:cstheme="minorHAnsi"/>
          <w:sz w:val="24"/>
          <w:szCs w:val="24"/>
        </w:rPr>
        <w:t xml:space="preserve">progress report.  These questions may pertain to specific data or more general issues of the research field:  </w:t>
      </w:r>
      <w:r w:rsidR="00F90361" w:rsidRPr="00FF6096">
        <w:rPr>
          <w:rFonts w:cstheme="minorHAnsi"/>
          <w:b/>
          <w:bCs/>
          <w:sz w:val="24"/>
          <w:szCs w:val="24"/>
          <w:u w:val="single"/>
        </w:rPr>
        <w:t>B</w:t>
      </w:r>
      <w:r w:rsidRPr="00FF6096">
        <w:rPr>
          <w:rFonts w:cstheme="minorHAnsi"/>
          <w:b/>
          <w:bCs/>
          <w:sz w:val="24"/>
          <w:szCs w:val="24"/>
          <w:u w:val="single"/>
        </w:rPr>
        <w:t>e prepared</w:t>
      </w:r>
      <w:r w:rsidRPr="00D332DE">
        <w:rPr>
          <w:rFonts w:cstheme="minorHAnsi"/>
          <w:sz w:val="24"/>
          <w:szCs w:val="24"/>
        </w:rPr>
        <w:t>!</w:t>
      </w:r>
    </w:p>
    <w:p w14:paraId="2EC2CEDC" w14:textId="77777777" w:rsidR="00666590" w:rsidRPr="00D332DE" w:rsidRDefault="00666590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028698E4" w14:textId="5DF0A3A8" w:rsidR="00666590" w:rsidRDefault="00666590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--At this meeting, the </w:t>
      </w:r>
      <w:r w:rsidR="00855F75">
        <w:rPr>
          <w:rFonts w:cstheme="minorHAnsi"/>
          <w:sz w:val="24"/>
          <w:szCs w:val="24"/>
        </w:rPr>
        <w:t xml:space="preserve">student will inform the </w:t>
      </w:r>
      <w:r w:rsidRPr="00D332DE">
        <w:rPr>
          <w:rFonts w:cstheme="minorHAnsi"/>
          <w:sz w:val="24"/>
          <w:szCs w:val="24"/>
        </w:rPr>
        <w:t xml:space="preserve">committee that they will be provided with a </w:t>
      </w:r>
      <w:r w:rsidRPr="00D332DE">
        <w:rPr>
          <w:rFonts w:cstheme="minorHAnsi"/>
          <w:b/>
          <w:sz w:val="24"/>
          <w:szCs w:val="24"/>
        </w:rPr>
        <w:t>publication quality thesis</w:t>
      </w:r>
      <w:r w:rsidRPr="00D332DE">
        <w:rPr>
          <w:rFonts w:cstheme="minorHAnsi"/>
          <w:sz w:val="24"/>
          <w:szCs w:val="24"/>
        </w:rPr>
        <w:t xml:space="preserve"> </w:t>
      </w:r>
      <w:r w:rsidRPr="00D332DE">
        <w:rPr>
          <w:rFonts w:cstheme="minorHAnsi"/>
          <w:b/>
          <w:color w:val="FF0000"/>
          <w:sz w:val="24"/>
          <w:szCs w:val="24"/>
        </w:rPr>
        <w:t xml:space="preserve">at least </w:t>
      </w:r>
      <w:r w:rsidRPr="00D332DE">
        <w:rPr>
          <w:rFonts w:cstheme="minorHAnsi"/>
          <w:b/>
          <w:color w:val="FF0000"/>
          <w:sz w:val="24"/>
          <w:szCs w:val="24"/>
          <w:u w:val="single"/>
        </w:rPr>
        <w:t>two weeks</w:t>
      </w:r>
      <w:r w:rsidRPr="00D332DE">
        <w:rPr>
          <w:rFonts w:cstheme="minorHAnsi"/>
          <w:b/>
          <w:color w:val="FF0000"/>
          <w:sz w:val="24"/>
          <w:szCs w:val="24"/>
        </w:rPr>
        <w:t xml:space="preserve"> before the</w:t>
      </w:r>
      <w:r w:rsidR="00FF6096">
        <w:rPr>
          <w:rFonts w:cstheme="minorHAnsi"/>
          <w:b/>
          <w:color w:val="FF0000"/>
          <w:sz w:val="24"/>
          <w:szCs w:val="24"/>
        </w:rPr>
        <w:t>ir formal honors thesis defense/presentation</w:t>
      </w:r>
      <w:r w:rsidRPr="00D332DE">
        <w:rPr>
          <w:rFonts w:cstheme="minorHAnsi"/>
          <w:sz w:val="24"/>
          <w:szCs w:val="24"/>
        </w:rPr>
        <w:t xml:space="preserve"> (see College </w:t>
      </w:r>
      <w:r w:rsidR="00A47DB8" w:rsidRPr="00D332DE">
        <w:rPr>
          <w:rFonts w:cstheme="minorHAnsi"/>
          <w:sz w:val="24"/>
          <w:szCs w:val="24"/>
        </w:rPr>
        <w:t xml:space="preserve">CANVAS page </w:t>
      </w:r>
      <w:r w:rsidRPr="00D332DE">
        <w:rPr>
          <w:rFonts w:cstheme="minorHAnsi"/>
          <w:sz w:val="24"/>
          <w:szCs w:val="24"/>
        </w:rPr>
        <w:t xml:space="preserve">for specific dates </w:t>
      </w:r>
      <w:proofErr w:type="gramStart"/>
      <w:r w:rsidRPr="00D332DE">
        <w:rPr>
          <w:rFonts w:cstheme="minorHAnsi"/>
          <w:sz w:val="24"/>
          <w:szCs w:val="24"/>
        </w:rPr>
        <w:t>in a given year</w:t>
      </w:r>
      <w:proofErr w:type="gramEnd"/>
      <w:r w:rsidRPr="00D332DE">
        <w:rPr>
          <w:rFonts w:cstheme="minorHAnsi"/>
          <w:sz w:val="24"/>
          <w:szCs w:val="24"/>
        </w:rPr>
        <w:t xml:space="preserve">).  </w:t>
      </w:r>
      <w:r w:rsidRPr="00D332DE">
        <w:rPr>
          <w:rFonts w:cstheme="minorHAnsi"/>
          <w:b/>
          <w:sz w:val="24"/>
          <w:szCs w:val="24"/>
        </w:rPr>
        <w:t>Students</w:t>
      </w:r>
      <w:r w:rsidR="001F7842" w:rsidRPr="00D332DE">
        <w:rPr>
          <w:rFonts w:cstheme="minorHAnsi"/>
          <w:b/>
          <w:sz w:val="24"/>
          <w:szCs w:val="24"/>
        </w:rPr>
        <w:t xml:space="preserve"> will need to</w:t>
      </w:r>
      <w:r w:rsidRPr="00D332DE">
        <w:rPr>
          <w:rFonts w:cstheme="minorHAnsi"/>
          <w:b/>
          <w:sz w:val="24"/>
          <w:szCs w:val="24"/>
        </w:rPr>
        <w:t xml:space="preserve"> </w:t>
      </w:r>
      <w:r w:rsidR="001F7842" w:rsidRPr="00D332DE">
        <w:rPr>
          <w:rFonts w:cstheme="minorHAnsi"/>
          <w:b/>
          <w:sz w:val="24"/>
          <w:szCs w:val="24"/>
        </w:rPr>
        <w:t>reserve</w:t>
      </w:r>
      <w:r w:rsidRPr="00D332DE">
        <w:rPr>
          <w:rFonts w:cstheme="minorHAnsi"/>
          <w:b/>
          <w:sz w:val="24"/>
          <w:szCs w:val="24"/>
        </w:rPr>
        <w:t xml:space="preserve"> </w:t>
      </w:r>
      <w:r w:rsidR="006C5D3F" w:rsidRPr="00D332DE">
        <w:rPr>
          <w:rFonts w:cstheme="minorHAnsi"/>
          <w:b/>
          <w:sz w:val="24"/>
          <w:szCs w:val="24"/>
        </w:rPr>
        <w:t xml:space="preserve">a Biology </w:t>
      </w:r>
      <w:r w:rsidRPr="00D332DE">
        <w:rPr>
          <w:rFonts w:cstheme="minorHAnsi"/>
          <w:b/>
          <w:sz w:val="24"/>
          <w:szCs w:val="24"/>
        </w:rPr>
        <w:t xml:space="preserve">Department conference room for </w:t>
      </w:r>
      <w:r w:rsidR="006C5D3F" w:rsidRPr="00D332DE">
        <w:rPr>
          <w:rFonts w:cstheme="minorHAnsi"/>
          <w:b/>
          <w:sz w:val="24"/>
          <w:szCs w:val="24"/>
        </w:rPr>
        <w:t>th</w:t>
      </w:r>
      <w:r w:rsidR="001F7842" w:rsidRPr="00D332DE">
        <w:rPr>
          <w:rFonts w:cstheme="minorHAnsi"/>
          <w:b/>
          <w:sz w:val="24"/>
          <w:szCs w:val="24"/>
        </w:rPr>
        <w:t xml:space="preserve">eir </w:t>
      </w:r>
      <w:r w:rsidR="001F7842" w:rsidRPr="00D332DE">
        <w:rPr>
          <w:rFonts w:cstheme="minorHAnsi"/>
          <w:b/>
          <w:sz w:val="24"/>
          <w:szCs w:val="24"/>
          <w:u w:val="single"/>
        </w:rPr>
        <w:t>Oral Progress Report</w:t>
      </w:r>
      <w:r w:rsidR="001F7842" w:rsidRPr="00D332DE">
        <w:rPr>
          <w:rFonts w:cstheme="minorHAnsi"/>
          <w:b/>
          <w:sz w:val="24"/>
          <w:szCs w:val="24"/>
        </w:rPr>
        <w:t xml:space="preserve">.  </w:t>
      </w:r>
      <w:r w:rsidR="001F7842" w:rsidRPr="000C1252">
        <w:rPr>
          <w:rFonts w:cstheme="minorHAnsi"/>
          <w:sz w:val="24"/>
          <w:szCs w:val="24"/>
        </w:rPr>
        <w:t>(</w:t>
      </w:r>
      <w:r w:rsidR="001F7842" w:rsidRPr="00D332DE">
        <w:rPr>
          <w:rFonts w:cstheme="minorHAnsi"/>
          <w:sz w:val="24"/>
          <w:szCs w:val="24"/>
        </w:rPr>
        <w:t xml:space="preserve">Contact Malia Escobar at </w:t>
      </w:r>
      <w:hyperlink r:id="rId13" w:history="1">
        <w:r w:rsidR="001F7842" w:rsidRPr="00D332DE">
          <w:rPr>
            <w:rStyle w:val="Hyperlink"/>
            <w:rFonts w:cstheme="minorHAnsi"/>
            <w:sz w:val="24"/>
            <w:szCs w:val="24"/>
          </w:rPr>
          <w:t>mescobar@emory.edu</w:t>
        </w:r>
      </w:hyperlink>
      <w:r w:rsidR="001F7842" w:rsidRPr="00D332DE">
        <w:rPr>
          <w:rFonts w:cstheme="minorHAnsi"/>
          <w:sz w:val="24"/>
          <w:szCs w:val="24"/>
        </w:rPr>
        <w:t xml:space="preserve"> </w:t>
      </w:r>
      <w:r w:rsidR="00870FDE" w:rsidRPr="00870FDE">
        <w:rPr>
          <w:rFonts w:cstheme="minorHAnsi"/>
          <w:i/>
          <w:sz w:val="24"/>
          <w:szCs w:val="24"/>
        </w:rPr>
        <w:t>or</w:t>
      </w:r>
      <w:r w:rsidR="00870FDE">
        <w:rPr>
          <w:rFonts w:cstheme="minorHAnsi"/>
          <w:sz w:val="24"/>
          <w:szCs w:val="24"/>
        </w:rPr>
        <w:t xml:space="preserve"> Tonya Woolcock at </w:t>
      </w:r>
      <w:hyperlink r:id="rId14" w:history="1">
        <w:r w:rsidR="00870FDE" w:rsidRPr="00B66698">
          <w:rPr>
            <w:rStyle w:val="Hyperlink"/>
            <w:rFonts w:cstheme="minorHAnsi"/>
            <w:sz w:val="24"/>
            <w:szCs w:val="24"/>
          </w:rPr>
          <w:t>tdavis6@emory.edu</w:t>
        </w:r>
      </w:hyperlink>
      <w:r w:rsidR="00870FDE">
        <w:rPr>
          <w:rFonts w:cstheme="minorHAnsi"/>
          <w:sz w:val="24"/>
          <w:szCs w:val="24"/>
        </w:rPr>
        <w:t xml:space="preserve"> </w:t>
      </w:r>
      <w:r w:rsidR="001F7842" w:rsidRPr="00D332DE">
        <w:rPr>
          <w:rFonts w:cstheme="minorHAnsi"/>
          <w:sz w:val="24"/>
          <w:szCs w:val="24"/>
        </w:rPr>
        <w:t>to reserve a room</w:t>
      </w:r>
      <w:r w:rsidR="00F70522">
        <w:rPr>
          <w:rFonts w:cstheme="minorHAnsi"/>
          <w:sz w:val="24"/>
          <w:szCs w:val="24"/>
        </w:rPr>
        <w:t xml:space="preserve"> in the Biology Department</w:t>
      </w:r>
      <w:r w:rsidR="001F7842" w:rsidRPr="00D332DE">
        <w:rPr>
          <w:rFonts w:cstheme="minorHAnsi"/>
          <w:sz w:val="24"/>
          <w:szCs w:val="24"/>
        </w:rPr>
        <w:t>.)</w:t>
      </w:r>
    </w:p>
    <w:p w14:paraId="0EBBE33C" w14:textId="77777777" w:rsidR="00FF6096" w:rsidRPr="00D332DE" w:rsidRDefault="00FF6096" w:rsidP="00FF6096">
      <w:pPr>
        <w:spacing w:after="0" w:line="240" w:lineRule="auto"/>
        <w:rPr>
          <w:rFonts w:cstheme="minorHAnsi"/>
          <w:sz w:val="24"/>
          <w:szCs w:val="24"/>
        </w:rPr>
      </w:pPr>
    </w:p>
    <w:p w14:paraId="59092952" w14:textId="77777777" w:rsidR="00FF6096" w:rsidRPr="00176B9D" w:rsidRDefault="00FF6096" w:rsidP="00FF6096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Pr="00D332DE">
        <w:rPr>
          <w:rFonts w:cstheme="minorHAnsi"/>
          <w:b/>
          <w:color w:val="FF0000"/>
          <w:sz w:val="24"/>
          <w:szCs w:val="24"/>
        </w:rPr>
        <w:t>Under no circumstances should a student submit a thesis to their committee without their RESEARCH ADVISOR having read, revised, and approved the document.</w:t>
      </w:r>
    </w:p>
    <w:p w14:paraId="054F4017" w14:textId="77777777" w:rsidR="00FF6096" w:rsidRDefault="00FF6096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334D20B0" w14:textId="4F61C648" w:rsidR="00592342" w:rsidRPr="00592342" w:rsidRDefault="00592342" w:rsidP="00592342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FF6096">
        <w:rPr>
          <w:rFonts w:cstheme="minorHAnsi"/>
          <w:b/>
          <w:color w:val="00B050"/>
          <w:sz w:val="24"/>
          <w:szCs w:val="24"/>
          <w:u w:val="single"/>
        </w:rPr>
        <w:t xml:space="preserve">ORAL DEFENSE/THESIS </w:t>
      </w:r>
      <w:r w:rsidR="00FF6096" w:rsidRPr="00FF6096">
        <w:rPr>
          <w:rFonts w:cstheme="minorHAnsi"/>
          <w:b/>
          <w:color w:val="00B050"/>
          <w:sz w:val="24"/>
          <w:szCs w:val="24"/>
          <w:u w:val="single"/>
        </w:rPr>
        <w:t xml:space="preserve">FORMAL PRESENTATION </w:t>
      </w:r>
      <w:r w:rsidRPr="00EA3940">
        <w:rPr>
          <w:rFonts w:cstheme="minorHAnsi"/>
          <w:b/>
          <w:color w:val="FF0000"/>
          <w:sz w:val="24"/>
          <w:szCs w:val="24"/>
          <w:u w:val="single"/>
        </w:rPr>
        <w:t>DEADLINE</w:t>
      </w:r>
      <w:r w:rsidRPr="00FF6096">
        <w:rPr>
          <w:rFonts w:cstheme="minorHAnsi"/>
          <w:bCs/>
          <w:color w:val="00B050"/>
          <w:sz w:val="24"/>
          <w:szCs w:val="24"/>
        </w:rPr>
        <w:t xml:space="preserve"> </w:t>
      </w:r>
      <w:r>
        <w:rPr>
          <w:rFonts w:cstheme="minorHAnsi"/>
          <w:b/>
          <w:color w:val="00B050"/>
          <w:sz w:val="24"/>
          <w:szCs w:val="24"/>
        </w:rPr>
        <w:t xml:space="preserve">(for presentation to committee) </w:t>
      </w:r>
      <w:r w:rsidRPr="00592342">
        <w:rPr>
          <w:rFonts w:cstheme="minorHAnsi"/>
          <w:b/>
          <w:color w:val="00B050"/>
          <w:sz w:val="24"/>
          <w:szCs w:val="24"/>
        </w:rPr>
        <w:t xml:space="preserve">is </w:t>
      </w:r>
      <w:r w:rsidR="00870FDE">
        <w:rPr>
          <w:rFonts w:cstheme="minorHAnsi"/>
          <w:b/>
          <w:color w:val="FF0000"/>
          <w:sz w:val="24"/>
          <w:szCs w:val="24"/>
        </w:rPr>
        <w:t xml:space="preserve">APRIL </w:t>
      </w:r>
      <w:r w:rsidR="00AA697C">
        <w:rPr>
          <w:rFonts w:cstheme="minorHAnsi"/>
          <w:b/>
          <w:color w:val="FF0000"/>
          <w:sz w:val="24"/>
          <w:szCs w:val="24"/>
        </w:rPr>
        <w:t>3rd</w:t>
      </w:r>
      <w:r w:rsidRPr="00592342">
        <w:rPr>
          <w:rFonts w:cstheme="minorHAnsi"/>
          <w:b/>
          <w:color w:val="FF0000"/>
          <w:sz w:val="24"/>
          <w:szCs w:val="24"/>
        </w:rPr>
        <w:t>, 202</w:t>
      </w:r>
      <w:r w:rsidR="00870FDE">
        <w:rPr>
          <w:rFonts w:cstheme="minorHAnsi"/>
          <w:b/>
          <w:color w:val="FF0000"/>
          <w:sz w:val="24"/>
          <w:szCs w:val="24"/>
        </w:rPr>
        <w:t>4</w:t>
      </w:r>
      <w:r w:rsidRPr="00592342">
        <w:rPr>
          <w:rFonts w:cstheme="minorHAnsi"/>
          <w:b/>
          <w:color w:val="00B050"/>
          <w:sz w:val="24"/>
          <w:szCs w:val="24"/>
        </w:rPr>
        <w:t>.</w:t>
      </w:r>
    </w:p>
    <w:p w14:paraId="62B017CE" w14:textId="77777777" w:rsidR="00FF6096" w:rsidRDefault="00FF6096" w:rsidP="00176B9D">
      <w:pPr>
        <w:spacing w:after="0" w:line="240" w:lineRule="auto"/>
        <w:rPr>
          <w:rFonts w:cstheme="minorHAnsi"/>
          <w:sz w:val="24"/>
          <w:szCs w:val="24"/>
        </w:rPr>
      </w:pPr>
    </w:p>
    <w:p w14:paraId="21762BC4" w14:textId="0F2092B6" w:rsidR="00176B9D" w:rsidRDefault="000C1252" w:rsidP="00176B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F1355">
        <w:rPr>
          <w:rFonts w:cstheme="minorHAnsi"/>
          <w:sz w:val="24"/>
          <w:szCs w:val="24"/>
        </w:rPr>
        <w:t>resent a</w:t>
      </w:r>
      <w:r w:rsidR="00EA3940">
        <w:rPr>
          <w:rFonts w:cstheme="minorHAnsi"/>
          <w:sz w:val="24"/>
          <w:szCs w:val="24"/>
        </w:rPr>
        <w:t xml:space="preserve"> formal </w:t>
      </w:r>
      <w:r w:rsidR="004F1355" w:rsidRPr="004F1355">
        <w:rPr>
          <w:rFonts w:cstheme="minorHAnsi"/>
          <w:sz w:val="24"/>
          <w:szCs w:val="24"/>
          <w:u w:val="single"/>
        </w:rPr>
        <w:t>30-minute</w:t>
      </w:r>
      <w:r w:rsidR="004F1355">
        <w:rPr>
          <w:rFonts w:cstheme="minorHAnsi"/>
          <w:sz w:val="24"/>
          <w:szCs w:val="24"/>
        </w:rPr>
        <w:t xml:space="preserve"> </w:t>
      </w:r>
      <w:r w:rsidR="004F1355">
        <w:rPr>
          <w:rFonts w:cstheme="minorHAnsi"/>
          <w:b/>
          <w:sz w:val="24"/>
          <w:szCs w:val="24"/>
        </w:rPr>
        <w:t>O</w:t>
      </w:r>
      <w:r w:rsidR="004F1355" w:rsidRPr="004F1355">
        <w:rPr>
          <w:rFonts w:cstheme="minorHAnsi"/>
          <w:b/>
          <w:sz w:val="24"/>
          <w:szCs w:val="24"/>
        </w:rPr>
        <w:t xml:space="preserve">ral </w:t>
      </w:r>
      <w:r w:rsidR="004F1355">
        <w:rPr>
          <w:rFonts w:cstheme="minorHAnsi"/>
          <w:b/>
          <w:sz w:val="24"/>
          <w:szCs w:val="24"/>
        </w:rPr>
        <w:t>D</w:t>
      </w:r>
      <w:r w:rsidR="004F1355" w:rsidRPr="004F1355">
        <w:rPr>
          <w:rFonts w:cstheme="minorHAnsi"/>
          <w:b/>
          <w:sz w:val="24"/>
          <w:szCs w:val="24"/>
        </w:rPr>
        <w:t>efense/</w:t>
      </w:r>
      <w:r w:rsidR="004F1355">
        <w:rPr>
          <w:rFonts w:cstheme="minorHAnsi"/>
          <w:b/>
          <w:sz w:val="24"/>
          <w:szCs w:val="24"/>
        </w:rPr>
        <w:t>T</w:t>
      </w:r>
      <w:r w:rsidR="004F1355" w:rsidRPr="004F1355">
        <w:rPr>
          <w:rFonts w:cstheme="minorHAnsi"/>
          <w:b/>
          <w:sz w:val="24"/>
          <w:szCs w:val="24"/>
        </w:rPr>
        <w:t>hesis</w:t>
      </w:r>
      <w:r w:rsidR="004F1355">
        <w:rPr>
          <w:rFonts w:cstheme="minorHAnsi"/>
          <w:sz w:val="24"/>
          <w:szCs w:val="24"/>
        </w:rPr>
        <w:t xml:space="preserve"> to your Honors Committee </w:t>
      </w:r>
      <w:r w:rsidR="00EA3940">
        <w:rPr>
          <w:rFonts w:cstheme="minorHAnsi"/>
          <w:sz w:val="24"/>
          <w:szCs w:val="24"/>
        </w:rPr>
        <w:t xml:space="preserve">BEFORE the college deadline.  </w:t>
      </w:r>
      <w:r w:rsidR="004F1355">
        <w:rPr>
          <w:rFonts w:cstheme="minorHAnsi"/>
          <w:sz w:val="24"/>
          <w:szCs w:val="24"/>
        </w:rPr>
        <w:t>T</w:t>
      </w:r>
      <w:r w:rsidR="00176B9D" w:rsidRPr="00D332DE">
        <w:rPr>
          <w:rFonts w:cstheme="minorHAnsi"/>
          <w:sz w:val="24"/>
          <w:szCs w:val="24"/>
        </w:rPr>
        <w:t>h</w:t>
      </w:r>
      <w:r w:rsidR="00EA3940">
        <w:rPr>
          <w:rFonts w:cstheme="minorHAnsi"/>
          <w:sz w:val="24"/>
          <w:szCs w:val="24"/>
        </w:rPr>
        <w:t>e presentation</w:t>
      </w:r>
      <w:r w:rsidR="00176B9D" w:rsidRPr="00D332DE">
        <w:rPr>
          <w:rFonts w:cstheme="minorHAnsi"/>
          <w:sz w:val="24"/>
          <w:szCs w:val="24"/>
        </w:rPr>
        <w:t xml:space="preserve"> will be followed by general questions from the audience.  Friends and family are welcome to attend, but will be asked to leave after the general Q&amp;A so that the committee can ask questions and make comments.  </w:t>
      </w:r>
      <w:r w:rsidR="00176B9D" w:rsidRPr="00D332DE">
        <w:rPr>
          <w:rFonts w:cstheme="minorHAnsi"/>
          <w:b/>
          <w:sz w:val="24"/>
          <w:szCs w:val="24"/>
        </w:rPr>
        <w:t xml:space="preserve">Students will need to reserve a Biology Department conference room in which to present their respective </w:t>
      </w:r>
      <w:r w:rsidR="00176B9D" w:rsidRPr="00D332DE">
        <w:rPr>
          <w:rFonts w:cstheme="minorHAnsi"/>
          <w:b/>
          <w:sz w:val="24"/>
          <w:szCs w:val="24"/>
          <w:u w:val="single"/>
        </w:rPr>
        <w:t>Oral Defense/Thesis</w:t>
      </w:r>
      <w:r w:rsidR="00176B9D" w:rsidRPr="00D332DE">
        <w:rPr>
          <w:rFonts w:cstheme="minorHAnsi"/>
          <w:b/>
          <w:sz w:val="24"/>
          <w:szCs w:val="24"/>
        </w:rPr>
        <w:t>.</w:t>
      </w:r>
      <w:r w:rsidR="00176B9D" w:rsidRPr="00D332DE">
        <w:rPr>
          <w:rFonts w:cstheme="minorHAnsi"/>
          <w:sz w:val="24"/>
          <w:szCs w:val="24"/>
        </w:rPr>
        <w:t xml:space="preserve">  (Contact Malia Escobar at </w:t>
      </w:r>
      <w:hyperlink r:id="rId15" w:history="1">
        <w:r w:rsidR="00176B9D" w:rsidRPr="00D332DE">
          <w:rPr>
            <w:rStyle w:val="Hyperlink"/>
            <w:rFonts w:cstheme="minorHAnsi"/>
            <w:sz w:val="24"/>
            <w:szCs w:val="24"/>
          </w:rPr>
          <w:t>mescob@emory.edu</w:t>
        </w:r>
      </w:hyperlink>
      <w:r w:rsidR="00176B9D" w:rsidRPr="00D332DE">
        <w:rPr>
          <w:rFonts w:cstheme="minorHAnsi"/>
          <w:sz w:val="24"/>
          <w:szCs w:val="24"/>
        </w:rPr>
        <w:t xml:space="preserve"> </w:t>
      </w:r>
      <w:r w:rsidR="00870FDE" w:rsidRPr="00870FDE">
        <w:rPr>
          <w:rFonts w:cstheme="minorHAnsi"/>
          <w:i/>
          <w:sz w:val="24"/>
          <w:szCs w:val="24"/>
        </w:rPr>
        <w:t>or</w:t>
      </w:r>
      <w:r w:rsidR="00870FDE">
        <w:rPr>
          <w:rFonts w:cstheme="minorHAnsi"/>
          <w:sz w:val="24"/>
          <w:szCs w:val="24"/>
        </w:rPr>
        <w:t xml:space="preserve"> Tonya W</w:t>
      </w:r>
      <w:r w:rsidR="00855F75">
        <w:rPr>
          <w:rFonts w:cstheme="minorHAnsi"/>
          <w:sz w:val="24"/>
          <w:szCs w:val="24"/>
        </w:rPr>
        <w:t>oo</w:t>
      </w:r>
      <w:r w:rsidR="00870FDE">
        <w:rPr>
          <w:rFonts w:cstheme="minorHAnsi"/>
          <w:sz w:val="24"/>
          <w:szCs w:val="24"/>
        </w:rPr>
        <w:t xml:space="preserve">lcock at </w:t>
      </w:r>
      <w:hyperlink r:id="rId16" w:history="1">
        <w:r w:rsidR="00870FDE" w:rsidRPr="00B66698">
          <w:rPr>
            <w:rStyle w:val="Hyperlink"/>
            <w:rFonts w:cstheme="minorHAnsi"/>
            <w:sz w:val="24"/>
            <w:szCs w:val="24"/>
          </w:rPr>
          <w:t>tdavis6@emory.edu</w:t>
        </w:r>
      </w:hyperlink>
      <w:r w:rsidR="00870FDE">
        <w:rPr>
          <w:rFonts w:cstheme="minorHAnsi"/>
          <w:sz w:val="24"/>
          <w:szCs w:val="24"/>
        </w:rPr>
        <w:t xml:space="preserve"> </w:t>
      </w:r>
      <w:r w:rsidR="00176B9D" w:rsidRPr="00D332DE">
        <w:rPr>
          <w:rFonts w:cstheme="minorHAnsi"/>
          <w:sz w:val="24"/>
          <w:szCs w:val="24"/>
        </w:rPr>
        <w:t xml:space="preserve">to reserve a </w:t>
      </w:r>
      <w:r w:rsidR="00774FBB">
        <w:rPr>
          <w:rFonts w:cstheme="minorHAnsi"/>
          <w:sz w:val="24"/>
          <w:szCs w:val="24"/>
        </w:rPr>
        <w:t xml:space="preserve">Biology Department </w:t>
      </w:r>
      <w:r w:rsidR="00176B9D" w:rsidRPr="00D332DE">
        <w:rPr>
          <w:rFonts w:cstheme="minorHAnsi"/>
          <w:sz w:val="24"/>
          <w:szCs w:val="24"/>
        </w:rPr>
        <w:t>conference room.)</w:t>
      </w:r>
    </w:p>
    <w:p w14:paraId="4D79D33F" w14:textId="77777777" w:rsidR="00176B9D" w:rsidRDefault="00176B9D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40102601" w14:textId="77777777" w:rsidR="00EA3940" w:rsidRDefault="00EA3940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719A5AC4" w14:textId="77777777" w:rsidR="00EA3940" w:rsidRDefault="00EA3940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55A9F7F2" w14:textId="77777777" w:rsidR="00965CF3" w:rsidRDefault="00965CF3" w:rsidP="00965C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14:paraId="7499D381" w14:textId="77777777" w:rsidR="00965CF3" w:rsidRDefault="00965C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C53FED6" w14:textId="6148877B" w:rsidR="0008241F" w:rsidRPr="00D332DE" w:rsidRDefault="00AF6620" w:rsidP="009331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</w:t>
      </w:r>
      <w:r w:rsidR="004F1355" w:rsidRPr="004F1355">
        <w:rPr>
          <w:rFonts w:cstheme="minorHAnsi"/>
          <w:b/>
          <w:sz w:val="24"/>
          <w:szCs w:val="24"/>
        </w:rPr>
        <w:t xml:space="preserve">Honors </w:t>
      </w:r>
      <w:r w:rsidR="00B0303C" w:rsidRPr="004F1355">
        <w:rPr>
          <w:rFonts w:cstheme="minorHAnsi"/>
          <w:b/>
          <w:sz w:val="24"/>
          <w:szCs w:val="24"/>
        </w:rPr>
        <w:t>T</w:t>
      </w:r>
      <w:r w:rsidR="00B0303C" w:rsidRPr="00D332DE">
        <w:rPr>
          <w:rFonts w:cstheme="minorHAnsi"/>
          <w:b/>
          <w:sz w:val="24"/>
          <w:szCs w:val="24"/>
        </w:rPr>
        <w:t>hesis Approval Form</w:t>
      </w:r>
      <w:r w:rsidR="00B0303C" w:rsidRPr="00D332DE">
        <w:rPr>
          <w:rFonts w:cstheme="minorHAnsi"/>
          <w:sz w:val="24"/>
          <w:szCs w:val="24"/>
        </w:rPr>
        <w:t xml:space="preserve"> d</w:t>
      </w:r>
      <w:r w:rsidR="0008241F" w:rsidRPr="00D332DE">
        <w:rPr>
          <w:rFonts w:cstheme="minorHAnsi"/>
          <w:sz w:val="24"/>
          <w:szCs w:val="24"/>
        </w:rPr>
        <w:t xml:space="preserve">esignating this approval </w:t>
      </w:r>
      <w:r>
        <w:rPr>
          <w:rFonts w:cstheme="minorHAnsi"/>
          <w:sz w:val="24"/>
          <w:szCs w:val="24"/>
        </w:rPr>
        <w:t xml:space="preserve">will be submitted to the college along with the </w:t>
      </w:r>
      <w:r w:rsidRPr="00AF6620">
        <w:rPr>
          <w:rFonts w:cstheme="minorHAnsi"/>
          <w:sz w:val="24"/>
          <w:szCs w:val="24"/>
          <w:u w:val="single"/>
        </w:rPr>
        <w:t xml:space="preserve">final, updated </w:t>
      </w:r>
      <w:r w:rsidR="00A31552">
        <w:rPr>
          <w:rFonts w:cstheme="minorHAnsi"/>
          <w:sz w:val="24"/>
          <w:szCs w:val="24"/>
          <w:u w:val="single"/>
        </w:rPr>
        <w:t xml:space="preserve">written </w:t>
      </w:r>
      <w:r w:rsidRPr="00AF6620">
        <w:rPr>
          <w:rFonts w:cstheme="minorHAnsi"/>
          <w:sz w:val="24"/>
          <w:szCs w:val="24"/>
          <w:u w:val="single"/>
        </w:rPr>
        <w:t>Honors Thesis</w:t>
      </w:r>
      <w:r>
        <w:rPr>
          <w:rFonts w:cstheme="minorHAnsi"/>
          <w:sz w:val="24"/>
          <w:szCs w:val="24"/>
        </w:rPr>
        <w:t xml:space="preserve"> on the same date that the </w:t>
      </w:r>
      <w:r w:rsidRPr="00AF6620">
        <w:rPr>
          <w:rFonts w:cstheme="minorHAnsi"/>
          <w:sz w:val="24"/>
          <w:szCs w:val="24"/>
          <w:u w:val="single"/>
        </w:rPr>
        <w:t>ETD thesis submission</w:t>
      </w:r>
      <w:r>
        <w:rPr>
          <w:rFonts w:cstheme="minorHAnsi"/>
          <w:sz w:val="24"/>
          <w:szCs w:val="24"/>
        </w:rPr>
        <w:t xml:space="preserve"> is due.  (This form can be found</w:t>
      </w:r>
      <w:r w:rsidR="0008241F" w:rsidRPr="00D332DE">
        <w:rPr>
          <w:rFonts w:cstheme="minorHAnsi"/>
          <w:sz w:val="24"/>
          <w:szCs w:val="24"/>
        </w:rPr>
        <w:t xml:space="preserve"> on the Biology Department website.</w:t>
      </w:r>
      <w:r>
        <w:rPr>
          <w:rFonts w:cstheme="minorHAnsi"/>
          <w:sz w:val="24"/>
          <w:szCs w:val="24"/>
        </w:rPr>
        <w:t>)</w:t>
      </w:r>
      <w:r w:rsidR="00B0303C" w:rsidRPr="00D332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0303C" w:rsidRPr="00D332DE">
        <w:rPr>
          <w:rFonts w:cstheme="minorHAnsi"/>
          <w:sz w:val="24"/>
          <w:szCs w:val="24"/>
        </w:rPr>
        <w:t xml:space="preserve">The Thesis Approval Form will also be the </w:t>
      </w:r>
      <w:r w:rsidR="00B0303C" w:rsidRPr="00AF6620">
        <w:rPr>
          <w:rFonts w:cstheme="minorHAnsi"/>
          <w:b/>
          <w:sz w:val="24"/>
          <w:szCs w:val="24"/>
        </w:rPr>
        <w:t>cover sheet</w:t>
      </w:r>
      <w:r w:rsidR="00B0303C" w:rsidRPr="00D332DE">
        <w:rPr>
          <w:rFonts w:cstheme="minorHAnsi"/>
          <w:sz w:val="24"/>
          <w:szCs w:val="24"/>
        </w:rPr>
        <w:t xml:space="preserve"> for the student’s thesis when presented to the</w:t>
      </w:r>
      <w:r>
        <w:rPr>
          <w:rFonts w:cstheme="minorHAnsi"/>
          <w:sz w:val="24"/>
          <w:szCs w:val="24"/>
        </w:rPr>
        <w:t>ir</w:t>
      </w:r>
      <w:r w:rsidR="00B0303C" w:rsidRPr="00D332DE">
        <w:rPr>
          <w:rFonts w:cstheme="minorHAnsi"/>
          <w:sz w:val="24"/>
          <w:szCs w:val="24"/>
        </w:rPr>
        <w:t xml:space="preserve"> respective committee.</w:t>
      </w:r>
    </w:p>
    <w:p w14:paraId="4D644510" w14:textId="77777777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1ABA512E" w14:textId="39F03BAC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NOTE:  Some faculty are out of town mid</w:t>
      </w:r>
      <w:r w:rsidR="00EA3940">
        <w:rPr>
          <w:rFonts w:cstheme="minorHAnsi"/>
          <w:sz w:val="24"/>
          <w:szCs w:val="24"/>
        </w:rPr>
        <w:t>-</w:t>
      </w:r>
      <w:r w:rsidR="00871975" w:rsidRPr="00D332DE">
        <w:rPr>
          <w:rFonts w:cstheme="minorHAnsi"/>
          <w:sz w:val="24"/>
          <w:szCs w:val="24"/>
        </w:rPr>
        <w:t>March/early April</w:t>
      </w:r>
      <w:r w:rsidRPr="00D332DE">
        <w:rPr>
          <w:rFonts w:cstheme="minorHAnsi"/>
          <w:sz w:val="24"/>
          <w:szCs w:val="24"/>
        </w:rPr>
        <w:t>.  Be certain to determine that the entire committee will be present during this time.</w:t>
      </w:r>
    </w:p>
    <w:p w14:paraId="78C9076E" w14:textId="77777777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532F103B" w14:textId="77777777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--Copies of former students’ Honors theses are available to peruse in the Biology Department.  Please do not remove these from the department.</w:t>
      </w:r>
    </w:p>
    <w:p w14:paraId="4F8E7848" w14:textId="77777777" w:rsidR="00176B9D" w:rsidRDefault="00176B9D" w:rsidP="001F7842">
      <w:pPr>
        <w:spacing w:after="0" w:line="240" w:lineRule="auto"/>
        <w:rPr>
          <w:rFonts w:cstheme="minorHAnsi"/>
          <w:sz w:val="24"/>
          <w:szCs w:val="24"/>
        </w:rPr>
      </w:pPr>
    </w:p>
    <w:p w14:paraId="27A93B9F" w14:textId="77777777" w:rsidR="0008241F" w:rsidRPr="00D332DE" w:rsidRDefault="0008241F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32DE">
        <w:rPr>
          <w:rFonts w:cstheme="minorHAnsi"/>
          <w:b/>
          <w:sz w:val="24"/>
          <w:szCs w:val="24"/>
          <w:u w:val="single"/>
        </w:rPr>
        <w:t>LEVELS OF HONORS (Guidelines)</w:t>
      </w:r>
    </w:p>
    <w:p w14:paraId="226117F5" w14:textId="77777777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01E0D9A4" w14:textId="77777777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Pr="00D332DE">
        <w:rPr>
          <w:rFonts w:cstheme="minorHAnsi"/>
          <w:b/>
          <w:sz w:val="24"/>
          <w:szCs w:val="24"/>
        </w:rPr>
        <w:t>HONORS</w:t>
      </w:r>
      <w:r w:rsidR="00153F12">
        <w:rPr>
          <w:rFonts w:cstheme="minorHAnsi"/>
          <w:b/>
          <w:sz w:val="24"/>
          <w:szCs w:val="24"/>
        </w:rPr>
        <w:t xml:space="preserve"> (cum laude)</w:t>
      </w:r>
      <w:r w:rsidRPr="00D332DE">
        <w:rPr>
          <w:rFonts w:cstheme="minorHAnsi"/>
          <w:sz w:val="24"/>
          <w:szCs w:val="24"/>
        </w:rPr>
        <w:t>:  the student has performed excellent work and understands it, writes about it, and explains it well to an expert and to a general audience.</w:t>
      </w:r>
    </w:p>
    <w:p w14:paraId="2A0A0E92" w14:textId="77777777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796A8C8C" w14:textId="368256BF" w:rsidR="0008241F" w:rsidRPr="00D332DE" w:rsidRDefault="0008241F" w:rsidP="00B0303C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Pr="00D332DE">
        <w:rPr>
          <w:rFonts w:cstheme="minorHAnsi"/>
          <w:b/>
          <w:sz w:val="24"/>
          <w:szCs w:val="24"/>
        </w:rPr>
        <w:t>HIGH HONORS</w:t>
      </w:r>
      <w:r w:rsidR="00153F12">
        <w:rPr>
          <w:rFonts w:cstheme="minorHAnsi"/>
          <w:b/>
          <w:sz w:val="24"/>
          <w:szCs w:val="24"/>
        </w:rPr>
        <w:t xml:space="preserve"> (magna cum laude)</w:t>
      </w:r>
      <w:r w:rsidRPr="00D332DE">
        <w:rPr>
          <w:rFonts w:cstheme="minorHAnsi"/>
          <w:sz w:val="24"/>
          <w:szCs w:val="24"/>
        </w:rPr>
        <w:t xml:space="preserve">:  the student does excellent work and understands it, writes about it and explains it well to an expert and to a general audience, </w:t>
      </w:r>
      <w:r w:rsidRPr="00870FDE">
        <w:rPr>
          <w:rFonts w:cstheme="minorHAnsi"/>
          <w:sz w:val="24"/>
          <w:szCs w:val="24"/>
          <w:u w:val="single"/>
        </w:rPr>
        <w:t>and</w:t>
      </w:r>
      <w:r w:rsidRPr="00D332DE">
        <w:rPr>
          <w:rFonts w:cstheme="minorHAnsi"/>
          <w:sz w:val="24"/>
          <w:szCs w:val="24"/>
        </w:rPr>
        <w:t xml:space="preserve"> the work has reached the level at which it is ready to be presented or has already been presented at a national meeting/conference.</w:t>
      </w:r>
    </w:p>
    <w:p w14:paraId="079ECBAD" w14:textId="77777777" w:rsidR="0008241F" w:rsidRPr="00D332DE" w:rsidRDefault="0008241F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71F86637" w14:textId="77777777" w:rsidR="0008241F" w:rsidRPr="00D332DE" w:rsidRDefault="0008241F" w:rsidP="0008241F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Pr="00D332DE">
        <w:rPr>
          <w:rFonts w:cstheme="minorHAnsi"/>
          <w:b/>
          <w:sz w:val="24"/>
          <w:szCs w:val="24"/>
        </w:rPr>
        <w:t>HIGHEST HONORS</w:t>
      </w:r>
      <w:r w:rsidR="00153F12">
        <w:rPr>
          <w:rFonts w:cstheme="minorHAnsi"/>
          <w:b/>
          <w:sz w:val="24"/>
          <w:szCs w:val="24"/>
        </w:rPr>
        <w:t xml:space="preserve"> (summa cum laude)</w:t>
      </w:r>
      <w:r w:rsidRPr="00D332DE">
        <w:rPr>
          <w:rFonts w:cstheme="minorHAnsi"/>
          <w:sz w:val="24"/>
          <w:szCs w:val="24"/>
        </w:rPr>
        <w:t>:  the student does excellent work and understands it, write</w:t>
      </w:r>
      <w:r w:rsidR="00870FDE">
        <w:rPr>
          <w:rFonts w:cstheme="minorHAnsi"/>
          <w:sz w:val="24"/>
          <w:szCs w:val="24"/>
        </w:rPr>
        <w:t>s</w:t>
      </w:r>
      <w:r w:rsidRPr="00D332DE">
        <w:rPr>
          <w:rFonts w:cstheme="minorHAnsi"/>
          <w:sz w:val="24"/>
          <w:szCs w:val="24"/>
        </w:rPr>
        <w:t xml:space="preserve"> about it and explains it well to an expert and to a general audience, </w:t>
      </w:r>
      <w:r w:rsidRPr="00870FDE">
        <w:rPr>
          <w:rFonts w:cstheme="minorHAnsi"/>
          <w:sz w:val="24"/>
          <w:szCs w:val="24"/>
          <w:u w:val="single"/>
        </w:rPr>
        <w:t>and</w:t>
      </w:r>
      <w:r w:rsidRPr="00D332DE">
        <w:rPr>
          <w:rFonts w:cstheme="minorHAnsi"/>
          <w:sz w:val="24"/>
          <w:szCs w:val="24"/>
        </w:rPr>
        <w:t xml:space="preserve"> the work is publishable quality (i.e., it has been published or may be published as part of a larger paper in the future).</w:t>
      </w:r>
    </w:p>
    <w:p w14:paraId="617638ED" w14:textId="77777777" w:rsidR="0008241F" w:rsidRPr="00D332DE" w:rsidRDefault="0008241F" w:rsidP="0008241F">
      <w:pPr>
        <w:spacing w:after="0" w:line="240" w:lineRule="auto"/>
        <w:rPr>
          <w:rFonts w:cstheme="minorHAnsi"/>
          <w:sz w:val="24"/>
          <w:szCs w:val="24"/>
        </w:rPr>
      </w:pPr>
    </w:p>
    <w:p w14:paraId="0F72BA23" w14:textId="77777777" w:rsidR="0008241F" w:rsidRPr="00D332DE" w:rsidRDefault="003F6B55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32DE">
        <w:rPr>
          <w:rFonts w:cstheme="minorHAnsi"/>
          <w:b/>
          <w:sz w:val="24"/>
          <w:szCs w:val="24"/>
          <w:u w:val="single"/>
        </w:rPr>
        <w:t>DROPPING HONORS</w:t>
      </w:r>
    </w:p>
    <w:p w14:paraId="3F5B829E" w14:textId="77777777" w:rsidR="003F6B55" w:rsidRPr="00D332DE" w:rsidRDefault="003F6B55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34AEC031" w14:textId="7642C38B" w:rsidR="003F6B55" w:rsidRPr="00D332DE" w:rsidRDefault="003F6B5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>--</w:t>
      </w:r>
      <w:r w:rsidR="00CA7757">
        <w:rPr>
          <w:rFonts w:cstheme="minorHAnsi"/>
          <w:sz w:val="24"/>
          <w:szCs w:val="24"/>
        </w:rPr>
        <w:t>I</w:t>
      </w:r>
      <w:r w:rsidRPr="00D332DE">
        <w:rPr>
          <w:rFonts w:cstheme="minorHAnsi"/>
          <w:sz w:val="24"/>
          <w:szCs w:val="24"/>
        </w:rPr>
        <w:t>f a student decides at any time during the academic year to NOT complete the Honors Program, please contact Dr. Escobar</w:t>
      </w:r>
      <w:r w:rsidR="00EA3940">
        <w:rPr>
          <w:rFonts w:cstheme="minorHAnsi"/>
          <w:sz w:val="24"/>
          <w:szCs w:val="24"/>
        </w:rPr>
        <w:t xml:space="preserve"> and the college</w:t>
      </w:r>
      <w:r w:rsidRPr="00D332DE">
        <w:rPr>
          <w:rFonts w:cstheme="minorHAnsi"/>
          <w:sz w:val="24"/>
          <w:szCs w:val="24"/>
        </w:rPr>
        <w:t>.</w:t>
      </w:r>
    </w:p>
    <w:p w14:paraId="2F0FD4A5" w14:textId="77777777" w:rsidR="003F6B55" w:rsidRPr="00D332DE" w:rsidRDefault="003F6B55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0D5D844D" w14:textId="77777777" w:rsidR="003F6B55" w:rsidRPr="00D332DE" w:rsidRDefault="00CA7757" w:rsidP="009331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--I</w:t>
      </w:r>
      <w:r w:rsidR="003F6B55" w:rsidRPr="00D332DE">
        <w:rPr>
          <w:rFonts w:cstheme="minorHAnsi"/>
          <w:sz w:val="24"/>
          <w:szCs w:val="24"/>
        </w:rPr>
        <w:t>f a student drops out of Honors during their BIOL 495BW semester, but still needs to complete a writing requirement, a thesis quality paper will need to be written and evaluated (but not presented to a committee).</w:t>
      </w:r>
    </w:p>
    <w:p w14:paraId="57A946F4" w14:textId="77777777" w:rsidR="003F6B55" w:rsidRPr="00D332DE" w:rsidRDefault="003F6B55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1413D556" w14:textId="77777777" w:rsidR="003F6B55" w:rsidRPr="00D332DE" w:rsidRDefault="003F6B55" w:rsidP="009331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332DE">
        <w:rPr>
          <w:rFonts w:cstheme="minorHAnsi"/>
          <w:b/>
          <w:sz w:val="24"/>
          <w:szCs w:val="24"/>
          <w:u w:val="single"/>
        </w:rPr>
        <w:t>HONORS CEREMONY &amp; CELEBRATION</w:t>
      </w:r>
    </w:p>
    <w:p w14:paraId="57EBFDC9" w14:textId="77777777" w:rsidR="003F6B55" w:rsidRPr="00D332DE" w:rsidRDefault="003F6B55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1373F50B" w14:textId="77777777" w:rsidR="003F6B55" w:rsidRDefault="003F6B55" w:rsidP="00933183">
      <w:pPr>
        <w:spacing w:after="0" w:line="240" w:lineRule="auto"/>
        <w:rPr>
          <w:rFonts w:cstheme="minorHAnsi"/>
          <w:sz w:val="24"/>
          <w:szCs w:val="24"/>
        </w:rPr>
      </w:pPr>
      <w:r w:rsidRPr="00D332DE">
        <w:rPr>
          <w:rFonts w:cstheme="minorHAnsi"/>
          <w:sz w:val="24"/>
          <w:szCs w:val="24"/>
        </w:rPr>
        <w:t xml:space="preserve">--Honors advisors are invited and expected to attend a special Honors graduation ceremony, where the student will be presented with their Honors </w:t>
      </w:r>
      <w:proofErr w:type="spellStart"/>
      <w:r w:rsidRPr="00D332DE">
        <w:rPr>
          <w:rFonts w:cstheme="minorHAnsi"/>
          <w:sz w:val="24"/>
          <w:szCs w:val="24"/>
        </w:rPr>
        <w:t>fourragere</w:t>
      </w:r>
      <w:proofErr w:type="spellEnd"/>
      <w:r w:rsidRPr="00D332DE">
        <w:rPr>
          <w:rFonts w:cstheme="minorHAnsi"/>
          <w:sz w:val="24"/>
          <w:szCs w:val="24"/>
        </w:rPr>
        <w:t>, the symbol of their hard work.</w:t>
      </w:r>
      <w:r w:rsidR="00036C4C">
        <w:rPr>
          <w:rFonts w:cstheme="minorHAnsi"/>
          <w:sz w:val="24"/>
          <w:szCs w:val="24"/>
        </w:rPr>
        <w:t xml:space="preserve">  </w:t>
      </w:r>
      <w:r w:rsidR="00B0303C" w:rsidRPr="00D332DE">
        <w:rPr>
          <w:rFonts w:cstheme="minorHAnsi"/>
          <w:sz w:val="24"/>
          <w:szCs w:val="24"/>
        </w:rPr>
        <w:t>The Honors Ceremony is normally the Sunday before Commencement.</w:t>
      </w:r>
    </w:p>
    <w:p w14:paraId="628C657C" w14:textId="77777777" w:rsidR="00036C4C" w:rsidRDefault="00036C4C" w:rsidP="00933183">
      <w:pPr>
        <w:spacing w:after="0" w:line="240" w:lineRule="auto"/>
        <w:rPr>
          <w:rFonts w:cstheme="minorHAnsi"/>
          <w:sz w:val="24"/>
          <w:szCs w:val="24"/>
        </w:rPr>
      </w:pPr>
    </w:p>
    <w:p w14:paraId="3F1E329E" w14:textId="77777777" w:rsidR="00036C4C" w:rsidRPr="00036C4C" w:rsidRDefault="00036C4C" w:rsidP="00036C4C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036C4C">
        <w:rPr>
          <w:rFonts w:cstheme="minorHAnsi"/>
          <w:b/>
          <w:color w:val="FF0000"/>
          <w:sz w:val="32"/>
          <w:szCs w:val="32"/>
        </w:rPr>
        <w:t xml:space="preserve">--GRADUATE WITH </w:t>
      </w:r>
      <w:proofErr w:type="gramStart"/>
      <w:r w:rsidRPr="00036C4C">
        <w:rPr>
          <w:rFonts w:cstheme="minorHAnsi"/>
          <w:b/>
          <w:color w:val="FF0000"/>
          <w:sz w:val="32"/>
          <w:szCs w:val="32"/>
        </w:rPr>
        <w:t>HONORS !!!</w:t>
      </w:r>
      <w:proofErr w:type="gramEnd"/>
      <w:r w:rsidRPr="00036C4C">
        <w:rPr>
          <w:rFonts w:cstheme="minorHAnsi"/>
          <w:b/>
          <w:color w:val="FF0000"/>
          <w:sz w:val="32"/>
          <w:szCs w:val="32"/>
        </w:rPr>
        <w:t xml:space="preserve"> </w:t>
      </w:r>
    </w:p>
    <w:p w14:paraId="0488B8CF" w14:textId="77777777" w:rsidR="00036C4C" w:rsidRDefault="00036C4C" w:rsidP="001F784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2695C6" w14:textId="77777777" w:rsidR="00036C4C" w:rsidRPr="00036C4C" w:rsidRDefault="00036C4C" w:rsidP="001F78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36C4C">
        <w:rPr>
          <w:rFonts w:cstheme="minorHAnsi"/>
          <w:sz w:val="24"/>
          <w:szCs w:val="24"/>
        </w:rPr>
        <w:t>5</w:t>
      </w:r>
    </w:p>
    <w:sectPr w:rsidR="00036C4C" w:rsidRPr="00036C4C" w:rsidSect="00B031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52" w:right="1440" w:bottom="720" w:left="1440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B6E0" w14:textId="77777777" w:rsidR="00963F58" w:rsidRDefault="00963F58" w:rsidP="00963F58">
      <w:pPr>
        <w:spacing w:after="0" w:line="240" w:lineRule="auto"/>
      </w:pPr>
      <w:r>
        <w:separator/>
      </w:r>
    </w:p>
  </w:endnote>
  <w:endnote w:type="continuationSeparator" w:id="0">
    <w:p w14:paraId="29B2A735" w14:textId="77777777" w:rsidR="00963F58" w:rsidRDefault="00963F58" w:rsidP="0096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ED01" w14:textId="77777777" w:rsidR="00B03161" w:rsidRDefault="00B03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09AC" w14:textId="77777777" w:rsidR="00963F58" w:rsidRDefault="00963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3F39" w14:textId="77777777" w:rsidR="00B03161" w:rsidRDefault="00B0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85BA" w14:textId="77777777" w:rsidR="00963F58" w:rsidRDefault="00963F58" w:rsidP="00963F58">
      <w:pPr>
        <w:spacing w:after="0" w:line="240" w:lineRule="auto"/>
      </w:pPr>
      <w:r>
        <w:separator/>
      </w:r>
    </w:p>
  </w:footnote>
  <w:footnote w:type="continuationSeparator" w:id="0">
    <w:p w14:paraId="6ED184C4" w14:textId="77777777" w:rsidR="00963F58" w:rsidRDefault="00963F58" w:rsidP="0096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92F0" w14:textId="77777777" w:rsidR="00B03161" w:rsidRDefault="00B03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375C" w14:textId="77777777" w:rsidR="00B03161" w:rsidRDefault="00B03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7622" w14:textId="77777777" w:rsidR="00B03161" w:rsidRDefault="00B03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46C"/>
    <w:multiLevelType w:val="hybridMultilevel"/>
    <w:tmpl w:val="5B540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3F70"/>
    <w:multiLevelType w:val="hybridMultilevel"/>
    <w:tmpl w:val="E898D5FE"/>
    <w:lvl w:ilvl="0" w:tplc="6D387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B3E0E"/>
    <w:multiLevelType w:val="hybridMultilevel"/>
    <w:tmpl w:val="E2E6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2E2F"/>
    <w:multiLevelType w:val="hybridMultilevel"/>
    <w:tmpl w:val="9998C4A6"/>
    <w:lvl w:ilvl="0" w:tplc="86969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4253"/>
    <w:multiLevelType w:val="hybridMultilevel"/>
    <w:tmpl w:val="578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248470">
    <w:abstractNumId w:val="1"/>
  </w:num>
  <w:num w:numId="2" w16cid:durableId="508953121">
    <w:abstractNumId w:val="2"/>
  </w:num>
  <w:num w:numId="3" w16cid:durableId="1684741439">
    <w:abstractNumId w:val="0"/>
  </w:num>
  <w:num w:numId="4" w16cid:durableId="1423255741">
    <w:abstractNumId w:val="3"/>
  </w:num>
  <w:num w:numId="5" w16cid:durableId="2039769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83"/>
    <w:rsid w:val="00036C4C"/>
    <w:rsid w:val="0006410B"/>
    <w:rsid w:val="0008241F"/>
    <w:rsid w:val="000C1252"/>
    <w:rsid w:val="00153F12"/>
    <w:rsid w:val="00176B9D"/>
    <w:rsid w:val="001B0956"/>
    <w:rsid w:val="001F7842"/>
    <w:rsid w:val="002B6CD2"/>
    <w:rsid w:val="002C3690"/>
    <w:rsid w:val="002C51EC"/>
    <w:rsid w:val="00340768"/>
    <w:rsid w:val="00392035"/>
    <w:rsid w:val="003B069D"/>
    <w:rsid w:val="003B779C"/>
    <w:rsid w:val="003C7118"/>
    <w:rsid w:val="003F6B55"/>
    <w:rsid w:val="00407F11"/>
    <w:rsid w:val="00471954"/>
    <w:rsid w:val="004805BA"/>
    <w:rsid w:val="004F1355"/>
    <w:rsid w:val="00505CAF"/>
    <w:rsid w:val="00506B60"/>
    <w:rsid w:val="005728BC"/>
    <w:rsid w:val="00592342"/>
    <w:rsid w:val="00663F4F"/>
    <w:rsid w:val="00666590"/>
    <w:rsid w:val="006C5D3F"/>
    <w:rsid w:val="00752159"/>
    <w:rsid w:val="00774FBB"/>
    <w:rsid w:val="00776FC8"/>
    <w:rsid w:val="007D5093"/>
    <w:rsid w:val="007E249A"/>
    <w:rsid w:val="00807A57"/>
    <w:rsid w:val="008140B6"/>
    <w:rsid w:val="00844574"/>
    <w:rsid w:val="00855F75"/>
    <w:rsid w:val="00863706"/>
    <w:rsid w:val="00870FDE"/>
    <w:rsid w:val="00871975"/>
    <w:rsid w:val="0087514C"/>
    <w:rsid w:val="008D3E56"/>
    <w:rsid w:val="00926A6A"/>
    <w:rsid w:val="00933183"/>
    <w:rsid w:val="00936034"/>
    <w:rsid w:val="00963F58"/>
    <w:rsid w:val="00965CF3"/>
    <w:rsid w:val="00984B22"/>
    <w:rsid w:val="009C7498"/>
    <w:rsid w:val="009E69DB"/>
    <w:rsid w:val="00A067EE"/>
    <w:rsid w:val="00A31552"/>
    <w:rsid w:val="00A47DB8"/>
    <w:rsid w:val="00A60F08"/>
    <w:rsid w:val="00AA697C"/>
    <w:rsid w:val="00AF6620"/>
    <w:rsid w:val="00B0303C"/>
    <w:rsid w:val="00B03161"/>
    <w:rsid w:val="00B0569E"/>
    <w:rsid w:val="00B25610"/>
    <w:rsid w:val="00B96C9F"/>
    <w:rsid w:val="00BD3E87"/>
    <w:rsid w:val="00C876CE"/>
    <w:rsid w:val="00CA7757"/>
    <w:rsid w:val="00CE23D6"/>
    <w:rsid w:val="00D15F05"/>
    <w:rsid w:val="00D332DE"/>
    <w:rsid w:val="00D70BCA"/>
    <w:rsid w:val="00E20567"/>
    <w:rsid w:val="00EA3940"/>
    <w:rsid w:val="00EB185C"/>
    <w:rsid w:val="00F11275"/>
    <w:rsid w:val="00F70522"/>
    <w:rsid w:val="00F81C75"/>
    <w:rsid w:val="00F85E6F"/>
    <w:rsid w:val="00F90361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559C3F"/>
  <w15:chartTrackingRefBased/>
  <w15:docId w15:val="{9B00B762-213A-4F6D-8D63-90D5C201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1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58"/>
  </w:style>
  <w:style w:type="paragraph" w:styleId="Footer">
    <w:name w:val="footer"/>
    <w:basedOn w:val="Normal"/>
    <w:link w:val="FooterChar"/>
    <w:uiPriority w:val="99"/>
    <w:unhideWhenUsed/>
    <w:rsid w:val="0096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58"/>
  </w:style>
  <w:style w:type="character" w:styleId="FollowedHyperlink">
    <w:name w:val="FollowedHyperlink"/>
    <w:basedOn w:val="DefaultParagraphFont"/>
    <w:uiPriority w:val="99"/>
    <w:semiHidden/>
    <w:unhideWhenUsed/>
    <w:rsid w:val="00B05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hannon@emory.edu" TargetMode="External"/><Relationship Id="rId13" Type="http://schemas.openxmlformats.org/officeDocument/2006/relationships/hyperlink" Target="mailto:mescobar@emory.ed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lexander.escobar@emory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davis6@emory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ory.edu/IR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escob@emory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davis6@emory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bara.shannon@emory.edu" TargetMode="External"/><Relationship Id="rId14" Type="http://schemas.openxmlformats.org/officeDocument/2006/relationships/hyperlink" Target="mailto:tdavis6@emory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5821-97A4-487F-B282-25B097DB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Barbara</dc:creator>
  <cp:keywords/>
  <dc:description/>
  <cp:lastModifiedBy>Shannon, Barbara</cp:lastModifiedBy>
  <cp:revision>2</cp:revision>
  <dcterms:created xsi:type="dcterms:W3CDTF">2023-08-31T18:59:00Z</dcterms:created>
  <dcterms:modified xsi:type="dcterms:W3CDTF">2023-08-31T18:59:00Z</dcterms:modified>
</cp:coreProperties>
</file>